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528"/>
        <w:gridCol w:w="201"/>
        <w:gridCol w:w="353"/>
        <w:gridCol w:w="919"/>
        <w:gridCol w:w="629"/>
        <w:gridCol w:w="713"/>
        <w:gridCol w:w="587"/>
        <w:gridCol w:w="686"/>
        <w:gridCol w:w="1314"/>
        <w:gridCol w:w="271"/>
        <w:gridCol w:w="2043"/>
      </w:tblGrid>
      <w:tr w:rsidR="00630CAF" w:rsidRPr="00630CAF" w14:paraId="7AA289FE" w14:textId="77777777" w:rsidTr="00817D0C">
        <w:tc>
          <w:tcPr>
            <w:tcW w:w="1003" w:type="dxa"/>
            <w:shd w:val="clear" w:color="auto" w:fill="C5E0B3" w:themeFill="accent6" w:themeFillTint="66"/>
            <w:vAlign w:val="center"/>
          </w:tcPr>
          <w:p w14:paraId="344CC8B4" w14:textId="500BA721" w:rsidR="00630CAF" w:rsidRPr="004C0B27" w:rsidRDefault="00630CAF" w:rsidP="004C0B27">
            <w:pPr>
              <w:jc w:val="center"/>
              <w:rPr>
                <w:rFonts w:ascii="Tahoma" w:hAnsi="Tahoma" w:cs="Tahoma"/>
                <w:b/>
                <w:bCs/>
                <w:sz w:val="28"/>
                <w:szCs w:val="28"/>
              </w:rPr>
            </w:pPr>
            <w:r w:rsidRPr="005E15B2">
              <w:rPr>
                <w:rFonts w:ascii="Tahoma" w:hAnsi="Tahoma" w:cs="Tahoma"/>
                <w:b/>
                <w:bCs/>
                <w:sz w:val="28"/>
                <w:szCs w:val="28"/>
              </w:rPr>
              <w:t>Fase</w:t>
            </w:r>
          </w:p>
        </w:tc>
        <w:tc>
          <w:tcPr>
            <w:tcW w:w="957" w:type="dxa"/>
            <w:gridSpan w:val="3"/>
            <w:vAlign w:val="center"/>
          </w:tcPr>
          <w:p w14:paraId="00BC6880" w14:textId="47827EC8" w:rsidR="00630CAF" w:rsidRPr="00817D0C" w:rsidRDefault="00E352E5" w:rsidP="004C0B27">
            <w:pPr>
              <w:jc w:val="center"/>
              <w:rPr>
                <w:rFonts w:ascii="Tahoma" w:hAnsi="Tahoma" w:cs="Tahoma"/>
                <w:b/>
                <w:bCs/>
                <w:sz w:val="32"/>
                <w:szCs w:val="32"/>
              </w:rPr>
            </w:pPr>
            <w:r w:rsidRPr="00817D0C">
              <w:rPr>
                <w:rFonts w:ascii="Tahoma" w:hAnsi="Tahoma" w:cs="Tahoma"/>
                <w:b/>
                <w:bCs/>
                <w:sz w:val="32"/>
                <w:szCs w:val="32"/>
              </w:rPr>
              <w:t>3</w:t>
            </w:r>
          </w:p>
        </w:tc>
        <w:tc>
          <w:tcPr>
            <w:tcW w:w="1141" w:type="dxa"/>
            <w:gridSpan w:val="4"/>
            <w:shd w:val="clear" w:color="auto" w:fill="C5E0B3" w:themeFill="accent6" w:themeFillTint="66"/>
            <w:vAlign w:val="center"/>
          </w:tcPr>
          <w:p w14:paraId="5701B870" w14:textId="6D4EFB40" w:rsidR="00630CAF" w:rsidRPr="004C0B27" w:rsidRDefault="00630CAF" w:rsidP="004C0B27">
            <w:pPr>
              <w:jc w:val="center"/>
              <w:rPr>
                <w:rFonts w:ascii="Tahoma" w:hAnsi="Tahoma" w:cs="Tahoma"/>
                <w:b/>
                <w:bCs/>
                <w:sz w:val="28"/>
                <w:szCs w:val="28"/>
              </w:rPr>
            </w:pPr>
            <w:r w:rsidRPr="004C0B27">
              <w:rPr>
                <w:rFonts w:ascii="Tahoma" w:hAnsi="Tahoma" w:cs="Tahoma"/>
                <w:b/>
                <w:bCs/>
                <w:sz w:val="28"/>
                <w:szCs w:val="28"/>
              </w:rPr>
              <w:t>Grado</w:t>
            </w:r>
          </w:p>
        </w:tc>
        <w:tc>
          <w:tcPr>
            <w:tcW w:w="919" w:type="dxa"/>
            <w:vAlign w:val="center"/>
          </w:tcPr>
          <w:p w14:paraId="780D7488" w14:textId="2E2AB892" w:rsidR="00630CAF" w:rsidRPr="00817D0C" w:rsidRDefault="00E352E5" w:rsidP="004C0B27">
            <w:pPr>
              <w:jc w:val="center"/>
              <w:rPr>
                <w:rFonts w:ascii="Tahoma" w:hAnsi="Tahoma" w:cs="Tahoma"/>
                <w:b/>
                <w:bCs/>
                <w:sz w:val="32"/>
                <w:szCs w:val="32"/>
              </w:rPr>
            </w:pPr>
            <w:r w:rsidRPr="00817D0C">
              <w:rPr>
                <w:rFonts w:ascii="Tahoma" w:hAnsi="Tahoma" w:cs="Tahoma"/>
                <w:b/>
                <w:bCs/>
                <w:sz w:val="32"/>
                <w:szCs w:val="32"/>
              </w:rPr>
              <w:t>1</w:t>
            </w:r>
            <w:r w:rsidR="00817D0C">
              <w:rPr>
                <w:rFonts w:ascii="Tahoma" w:hAnsi="Tahoma" w:cs="Tahoma"/>
                <w:b/>
                <w:bCs/>
                <w:sz w:val="32"/>
                <w:szCs w:val="32"/>
              </w:rPr>
              <w:t>°</w:t>
            </w:r>
          </w:p>
        </w:tc>
        <w:tc>
          <w:tcPr>
            <w:tcW w:w="1342" w:type="dxa"/>
            <w:gridSpan w:val="2"/>
            <w:shd w:val="clear" w:color="auto" w:fill="C5E0B3" w:themeFill="accent6" w:themeFillTint="66"/>
            <w:vAlign w:val="center"/>
          </w:tcPr>
          <w:p w14:paraId="373C7487" w14:textId="6E450C7F" w:rsidR="00630CAF" w:rsidRPr="004C0B27" w:rsidRDefault="00630CAF" w:rsidP="004C0B27">
            <w:pPr>
              <w:jc w:val="center"/>
              <w:rPr>
                <w:rFonts w:ascii="Tahoma" w:hAnsi="Tahoma" w:cs="Tahoma"/>
                <w:b/>
                <w:bCs/>
                <w:sz w:val="28"/>
                <w:szCs w:val="28"/>
              </w:rPr>
            </w:pPr>
            <w:r w:rsidRPr="004C0B27">
              <w:rPr>
                <w:rFonts w:ascii="Tahoma" w:hAnsi="Tahoma" w:cs="Tahoma"/>
                <w:b/>
                <w:bCs/>
                <w:sz w:val="28"/>
                <w:szCs w:val="28"/>
              </w:rPr>
              <w:t>Campo</w:t>
            </w:r>
          </w:p>
        </w:tc>
        <w:tc>
          <w:tcPr>
            <w:tcW w:w="4901" w:type="dxa"/>
            <w:gridSpan w:val="5"/>
            <w:shd w:val="clear" w:color="auto" w:fill="66CCFF"/>
            <w:vAlign w:val="center"/>
          </w:tcPr>
          <w:p w14:paraId="6C685C1C" w14:textId="7F021DDC" w:rsidR="00630CAF" w:rsidRPr="00817D0C" w:rsidRDefault="00B869E8" w:rsidP="00BC2E5C">
            <w:pPr>
              <w:jc w:val="center"/>
              <w:rPr>
                <w:rFonts w:ascii="Tahoma" w:hAnsi="Tahoma" w:cs="Tahoma"/>
                <w:sz w:val="32"/>
                <w:szCs w:val="32"/>
              </w:rPr>
            </w:pPr>
            <w:r w:rsidRPr="00817D0C">
              <w:rPr>
                <w:rFonts w:ascii="Tahoma" w:hAnsi="Tahoma" w:cs="Tahoma"/>
                <w:sz w:val="32"/>
                <w:szCs w:val="32"/>
              </w:rPr>
              <w:t xml:space="preserve">Ética, </w:t>
            </w:r>
            <w:r w:rsidR="00F17C58" w:rsidRPr="00817D0C">
              <w:rPr>
                <w:rFonts w:ascii="Tahoma" w:hAnsi="Tahoma" w:cs="Tahoma"/>
                <w:sz w:val="32"/>
                <w:szCs w:val="32"/>
              </w:rPr>
              <w:t>n</w:t>
            </w:r>
            <w:r w:rsidRPr="00817D0C">
              <w:rPr>
                <w:rFonts w:ascii="Tahoma" w:hAnsi="Tahoma" w:cs="Tahoma"/>
                <w:sz w:val="32"/>
                <w:szCs w:val="32"/>
              </w:rPr>
              <w:t xml:space="preserve">aturaleza y </w:t>
            </w:r>
            <w:r w:rsidR="00F17C58" w:rsidRPr="00817D0C">
              <w:rPr>
                <w:rFonts w:ascii="Tahoma" w:hAnsi="Tahoma" w:cs="Tahoma"/>
                <w:sz w:val="32"/>
                <w:szCs w:val="32"/>
              </w:rPr>
              <w:t>s</w:t>
            </w:r>
            <w:r w:rsidRPr="00817D0C">
              <w:rPr>
                <w:rFonts w:ascii="Tahoma" w:hAnsi="Tahoma" w:cs="Tahoma"/>
                <w:sz w:val="32"/>
                <w:szCs w:val="32"/>
              </w:rPr>
              <w:t>ociedades</w:t>
            </w:r>
          </w:p>
        </w:tc>
      </w:tr>
      <w:tr w:rsidR="00630CAF" w:rsidRPr="00630CAF" w14:paraId="0D4223F0" w14:textId="77777777" w:rsidTr="005E167A">
        <w:trPr>
          <w:trHeight w:val="680"/>
        </w:trPr>
        <w:tc>
          <w:tcPr>
            <w:tcW w:w="2748" w:type="dxa"/>
            <w:gridSpan w:val="7"/>
            <w:shd w:val="clear" w:color="auto" w:fill="C5E0B3" w:themeFill="accent6" w:themeFillTint="66"/>
            <w:vAlign w:val="center"/>
          </w:tcPr>
          <w:p w14:paraId="3D463ECC" w14:textId="79D4C1AB" w:rsidR="00630CAF" w:rsidRPr="004C0B27" w:rsidRDefault="00630CAF" w:rsidP="004C0B27">
            <w:pPr>
              <w:jc w:val="center"/>
              <w:rPr>
                <w:rFonts w:ascii="Tahoma" w:hAnsi="Tahoma" w:cs="Tahoma"/>
                <w:b/>
                <w:bCs/>
                <w:sz w:val="28"/>
                <w:szCs w:val="28"/>
              </w:rPr>
            </w:pPr>
            <w:r w:rsidRPr="004C0B27">
              <w:rPr>
                <w:rFonts w:ascii="Tahoma" w:hAnsi="Tahoma" w:cs="Tahoma"/>
                <w:b/>
                <w:bCs/>
                <w:sz w:val="28"/>
                <w:szCs w:val="28"/>
              </w:rPr>
              <w:t>Ejes articuladores</w:t>
            </w:r>
          </w:p>
        </w:tc>
        <w:tc>
          <w:tcPr>
            <w:tcW w:w="7515" w:type="dxa"/>
            <w:gridSpan w:val="9"/>
            <w:vAlign w:val="center"/>
          </w:tcPr>
          <w:p w14:paraId="4894BDCC" w14:textId="3A8175C9" w:rsidR="00630CAF" w:rsidRPr="00630CAF" w:rsidRDefault="005E167A" w:rsidP="004C0B27">
            <w:pPr>
              <w:rPr>
                <w:rFonts w:ascii="Tahoma" w:hAnsi="Tahoma" w:cs="Tahoma"/>
                <w:sz w:val="24"/>
                <w:szCs w:val="24"/>
              </w:rPr>
            </w:pPr>
            <w:r w:rsidRPr="00D86F19">
              <w:rPr>
                <w:rFonts w:ascii="Tahoma" w:hAnsi="Tahoma" w:cs="Tahoma"/>
                <w:noProof/>
                <w:sz w:val="24"/>
                <w:szCs w:val="24"/>
              </w:rPr>
              <w:drawing>
                <wp:inline distT="0" distB="0" distL="0" distR="0" wp14:anchorId="16A43EA4" wp14:editId="3603E807">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sz w:val="24"/>
                <w:szCs w:val="24"/>
              </w:rPr>
              <w:t xml:space="preserve"> </w:t>
            </w:r>
            <w:r>
              <w:rPr>
                <w:noProof/>
              </w:rPr>
              <w:drawing>
                <wp:inline distT="0" distB="0" distL="0" distR="0" wp14:anchorId="4EE93533" wp14:editId="63AACB81">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A4DF5DF" wp14:editId="0BDE35F8">
                  <wp:extent cx="360292" cy="360000"/>
                  <wp:effectExtent l="0" t="0" r="1905" b="2540"/>
                  <wp:docPr id="1034370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66C92948" wp14:editId="4E41A637">
                  <wp:extent cx="362905" cy="360000"/>
                  <wp:effectExtent l="0" t="0" r="0" b="2540"/>
                  <wp:docPr id="442634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rPr>
              <w:drawing>
                <wp:inline distT="0" distB="0" distL="0" distR="0" wp14:anchorId="74EB4FA8" wp14:editId="025BD9CB">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tc>
      </w:tr>
      <w:tr w:rsidR="009B1EAA" w:rsidRPr="00630CAF" w14:paraId="0F7E20CD" w14:textId="77777777" w:rsidTr="00167FF7">
        <w:tc>
          <w:tcPr>
            <w:tcW w:w="1694" w:type="dxa"/>
            <w:gridSpan w:val="3"/>
            <w:shd w:val="clear" w:color="auto" w:fill="C5E0B3" w:themeFill="accent6" w:themeFillTint="66"/>
            <w:vAlign w:val="center"/>
          </w:tcPr>
          <w:p w14:paraId="35AA32E2" w14:textId="4A8BE349" w:rsidR="009B1EAA" w:rsidRPr="004C0B27" w:rsidRDefault="009B1EAA" w:rsidP="009B1EAA">
            <w:pPr>
              <w:jc w:val="center"/>
              <w:rPr>
                <w:rFonts w:ascii="Tahoma" w:hAnsi="Tahoma" w:cs="Tahoma"/>
                <w:b/>
                <w:bCs/>
                <w:sz w:val="28"/>
                <w:szCs w:val="28"/>
              </w:rPr>
            </w:pPr>
            <w:r w:rsidRPr="004C0B27">
              <w:rPr>
                <w:rFonts w:ascii="Tahoma" w:hAnsi="Tahoma" w:cs="Tahoma"/>
                <w:b/>
                <w:bCs/>
                <w:sz w:val="28"/>
                <w:szCs w:val="28"/>
              </w:rPr>
              <w:t>Proyecto</w:t>
            </w:r>
          </w:p>
        </w:tc>
        <w:tc>
          <w:tcPr>
            <w:tcW w:w="4941" w:type="dxa"/>
            <w:gridSpan w:val="10"/>
            <w:shd w:val="clear" w:color="auto" w:fill="DBDBDB" w:themeFill="accent3" w:themeFillTint="66"/>
            <w:vAlign w:val="center"/>
          </w:tcPr>
          <w:p w14:paraId="5D6EE78F" w14:textId="39A4FD41" w:rsidR="009B1EAA" w:rsidRPr="00FC0067" w:rsidRDefault="009B1EAA" w:rsidP="009B1EAA">
            <w:pPr>
              <w:rPr>
                <w:rFonts w:ascii="Tahoma" w:hAnsi="Tahoma" w:cs="Tahoma"/>
                <w:b/>
                <w:bCs/>
                <w:sz w:val="28"/>
                <w:szCs w:val="28"/>
              </w:rPr>
            </w:pPr>
            <w:r w:rsidRPr="00FC0067">
              <w:rPr>
                <w:rFonts w:ascii="Tahoma" w:hAnsi="Tahoma" w:cs="Tahoma"/>
                <w:b/>
                <w:bCs/>
                <w:sz w:val="28"/>
                <w:szCs w:val="28"/>
              </w:rPr>
              <w:t>El reglamento del aula y su importancia</w:t>
            </w:r>
          </w:p>
        </w:tc>
        <w:tc>
          <w:tcPr>
            <w:tcW w:w="1585" w:type="dxa"/>
            <w:gridSpan w:val="2"/>
            <w:shd w:val="clear" w:color="auto" w:fill="C5E0B3" w:themeFill="accent6" w:themeFillTint="66"/>
            <w:vAlign w:val="center"/>
          </w:tcPr>
          <w:p w14:paraId="02B64287" w14:textId="5DC08C88" w:rsidR="009B1EAA" w:rsidRPr="004C0B27" w:rsidRDefault="009B1EAA" w:rsidP="009B1EAA">
            <w:pPr>
              <w:jc w:val="center"/>
              <w:rPr>
                <w:rFonts w:ascii="Tahoma" w:hAnsi="Tahoma" w:cs="Tahoma"/>
                <w:b/>
                <w:bCs/>
                <w:sz w:val="28"/>
                <w:szCs w:val="28"/>
              </w:rPr>
            </w:pPr>
            <w:r w:rsidRPr="004C0B27">
              <w:rPr>
                <w:rFonts w:ascii="Tahoma" w:hAnsi="Tahoma" w:cs="Tahoma"/>
                <w:b/>
                <w:bCs/>
                <w:sz w:val="28"/>
                <w:szCs w:val="28"/>
              </w:rPr>
              <w:t>Escenario</w:t>
            </w:r>
          </w:p>
        </w:tc>
        <w:tc>
          <w:tcPr>
            <w:tcW w:w="2043" w:type="dxa"/>
            <w:vAlign w:val="center"/>
          </w:tcPr>
          <w:p w14:paraId="3DA49E99" w14:textId="77777777" w:rsidR="009B1EAA" w:rsidRPr="00030466" w:rsidRDefault="009B1EAA" w:rsidP="009B1EAA">
            <w:pPr>
              <w:jc w:val="center"/>
              <w:rPr>
                <w:rFonts w:ascii="Tahoma" w:hAnsi="Tahoma" w:cs="Tahoma"/>
                <w:color w:val="000000" w:themeColor="text1"/>
                <w:sz w:val="24"/>
                <w:szCs w:val="24"/>
              </w:rPr>
            </w:pPr>
            <w:r w:rsidRPr="00030466">
              <w:rPr>
                <w:rFonts w:ascii="Tahoma" w:hAnsi="Tahoma" w:cs="Tahoma"/>
                <w:color w:val="000000" w:themeColor="text1"/>
                <w:sz w:val="24"/>
                <w:szCs w:val="24"/>
              </w:rPr>
              <w:t>Aula.</w:t>
            </w:r>
          </w:p>
          <w:p w14:paraId="3D696616" w14:textId="3726CA5F" w:rsidR="009B1EAA" w:rsidRPr="00630CAF" w:rsidRDefault="009B1EAA" w:rsidP="009B1EAA">
            <w:pPr>
              <w:jc w:val="center"/>
              <w:rPr>
                <w:rFonts w:ascii="Tahoma" w:hAnsi="Tahoma" w:cs="Tahoma"/>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174</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179</w:t>
            </w:r>
          </w:p>
        </w:tc>
      </w:tr>
      <w:tr w:rsidR="00966054" w:rsidRPr="00630CAF" w14:paraId="6F2E3B9E" w14:textId="77777777" w:rsidTr="00DA4B82">
        <w:tc>
          <w:tcPr>
            <w:tcW w:w="10263" w:type="dxa"/>
            <w:gridSpan w:val="16"/>
            <w:vAlign w:val="center"/>
          </w:tcPr>
          <w:p w14:paraId="07A20F36" w14:textId="0F782764" w:rsidR="00966054" w:rsidRPr="00630CAF" w:rsidRDefault="00966054" w:rsidP="00966054">
            <w:pPr>
              <w:jc w:val="both"/>
              <w:rPr>
                <w:rFonts w:ascii="Tahoma" w:hAnsi="Tahoma" w:cs="Tahoma"/>
                <w:sz w:val="24"/>
                <w:szCs w:val="24"/>
              </w:rPr>
            </w:pPr>
            <w:r w:rsidRPr="00030466">
              <w:rPr>
                <w:rFonts w:ascii="Tahoma" w:hAnsi="Tahoma" w:cs="Tahoma"/>
                <w:color w:val="000000" w:themeColor="text1"/>
                <w:sz w:val="24"/>
                <w:szCs w:val="24"/>
              </w:rPr>
              <w:t xml:space="preserve">Participar en el </w:t>
            </w:r>
            <w:r>
              <w:rPr>
                <w:rFonts w:ascii="Tahoma" w:hAnsi="Tahoma" w:cs="Tahoma"/>
                <w:color w:val="000000" w:themeColor="text1"/>
                <w:sz w:val="24"/>
                <w:szCs w:val="24"/>
              </w:rPr>
              <w:t>J</w:t>
            </w:r>
            <w:r w:rsidRPr="00030466">
              <w:rPr>
                <w:rFonts w:ascii="Tahoma" w:hAnsi="Tahoma" w:cs="Tahoma"/>
                <w:color w:val="000000" w:themeColor="text1"/>
                <w:sz w:val="24"/>
                <w:szCs w:val="24"/>
              </w:rPr>
              <w:t>uego de las reglas de la comunidad de aula, para analizarlas, reconocer su importancia y modificarlas en caso de ser necesario.</w:t>
            </w:r>
          </w:p>
        </w:tc>
      </w:tr>
      <w:tr w:rsidR="00167FF7" w:rsidRPr="00630CAF" w14:paraId="173D6FE3" w14:textId="77777777" w:rsidTr="003B6C14">
        <w:tc>
          <w:tcPr>
            <w:tcW w:w="1247" w:type="dxa"/>
            <w:gridSpan w:val="2"/>
            <w:shd w:val="clear" w:color="auto" w:fill="C5E0B3" w:themeFill="accent6" w:themeFillTint="66"/>
            <w:vAlign w:val="center"/>
          </w:tcPr>
          <w:p w14:paraId="04A46649" w14:textId="63270A9C" w:rsidR="00167FF7" w:rsidRPr="004C0B27" w:rsidRDefault="007C4E62" w:rsidP="004C0B27">
            <w:pPr>
              <w:jc w:val="center"/>
              <w:rPr>
                <w:rFonts w:ascii="Tahoma" w:hAnsi="Tahoma" w:cs="Tahoma"/>
                <w:b/>
                <w:sz w:val="28"/>
                <w:szCs w:val="28"/>
              </w:rPr>
            </w:pPr>
            <w:r>
              <w:rPr>
                <w:rFonts w:ascii="Tahoma" w:hAnsi="Tahoma" w:cs="Tahoma"/>
                <w:b/>
                <w:sz w:val="28"/>
                <w:szCs w:val="28"/>
              </w:rPr>
              <w:t>Campo</w:t>
            </w:r>
          </w:p>
        </w:tc>
        <w:tc>
          <w:tcPr>
            <w:tcW w:w="3402" w:type="dxa"/>
            <w:gridSpan w:val="8"/>
            <w:shd w:val="clear" w:color="auto" w:fill="C5E0B3" w:themeFill="accent6" w:themeFillTint="66"/>
            <w:vAlign w:val="center"/>
          </w:tcPr>
          <w:p w14:paraId="0C4D3B30" w14:textId="2C294364" w:rsidR="00167FF7" w:rsidRPr="004C0B27" w:rsidRDefault="00167FF7" w:rsidP="004C0B27">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C5E0B3" w:themeFill="accent6" w:themeFillTint="66"/>
            <w:vAlign w:val="center"/>
          </w:tcPr>
          <w:p w14:paraId="74BD24E6" w14:textId="683DA43A" w:rsidR="00167FF7" w:rsidRPr="004C0B27" w:rsidRDefault="00167FF7" w:rsidP="004C0B27">
            <w:pPr>
              <w:pStyle w:val="TableParagraph"/>
              <w:ind w:left="142" w:right="13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3B6C14" w:rsidRPr="00630CAF" w14:paraId="56C482BD" w14:textId="77777777" w:rsidTr="004012F7">
        <w:tc>
          <w:tcPr>
            <w:tcW w:w="1247" w:type="dxa"/>
            <w:gridSpan w:val="2"/>
            <w:vAlign w:val="center"/>
          </w:tcPr>
          <w:p w14:paraId="578870A4" w14:textId="5497E467" w:rsidR="003B6C14" w:rsidRPr="00630CAF" w:rsidRDefault="006E392A" w:rsidP="003B6C14">
            <w:pPr>
              <w:jc w:val="center"/>
              <w:rPr>
                <w:rFonts w:ascii="Tahoma" w:hAnsi="Tahoma" w:cs="Tahoma"/>
                <w:sz w:val="24"/>
                <w:szCs w:val="24"/>
              </w:rPr>
            </w:pPr>
            <w:r>
              <w:rPr>
                <w:noProof/>
              </w:rPr>
              <w:drawing>
                <wp:inline distT="0" distB="0" distL="0" distR="0" wp14:anchorId="62221E3B" wp14:editId="51EE9CF7">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3"/>
                          <a:stretch>
                            <a:fillRect/>
                          </a:stretch>
                        </pic:blipFill>
                        <pic:spPr>
                          <a:xfrm>
                            <a:off x="0" y="0"/>
                            <a:ext cx="484363" cy="468000"/>
                          </a:xfrm>
                          <a:prstGeom prst="rect">
                            <a:avLst/>
                          </a:prstGeom>
                        </pic:spPr>
                      </pic:pic>
                    </a:graphicData>
                  </a:graphic>
                </wp:inline>
              </w:drawing>
            </w:r>
          </w:p>
        </w:tc>
        <w:tc>
          <w:tcPr>
            <w:tcW w:w="3402" w:type="dxa"/>
            <w:gridSpan w:val="8"/>
            <w:vAlign w:val="center"/>
          </w:tcPr>
          <w:p w14:paraId="1AD4026D" w14:textId="17EA9B04" w:rsidR="003B6C14" w:rsidRPr="001F7DFE" w:rsidRDefault="00D61AFA" w:rsidP="004012F7">
            <w:pPr>
              <w:jc w:val="both"/>
              <w:rPr>
                <w:rFonts w:ascii="Tahoma" w:hAnsi="Tahoma" w:cs="Tahoma"/>
                <w:sz w:val="24"/>
                <w:szCs w:val="24"/>
              </w:rPr>
            </w:pPr>
            <w:r w:rsidRPr="001F7DFE">
              <w:rPr>
                <w:rFonts w:ascii="Tahoma" w:hAnsi="Tahoma" w:cs="Tahoma"/>
                <w:sz w:val="24"/>
                <w:szCs w:val="24"/>
              </w:rPr>
              <w:t>Democracia como forma de vida: construcción participativa de normas, reglas y acuerdos para alcanzar metas colectivas y contribuir a una convivencia pacífica en nuestra casa, el aula, la escuela y la comunidad, así como las consecuencias de no respetar acuerdos, reglas y normas escolares y comunitarias.</w:t>
            </w:r>
          </w:p>
        </w:tc>
        <w:tc>
          <w:tcPr>
            <w:tcW w:w="5614" w:type="dxa"/>
            <w:gridSpan w:val="6"/>
            <w:vAlign w:val="center"/>
          </w:tcPr>
          <w:p w14:paraId="2AFA1356" w14:textId="0DBDC7DE" w:rsidR="003B6C14" w:rsidRPr="001F7DFE" w:rsidRDefault="00D61AFA" w:rsidP="004012F7">
            <w:pPr>
              <w:jc w:val="both"/>
              <w:rPr>
                <w:rFonts w:ascii="Tahoma" w:hAnsi="Tahoma" w:cs="Tahoma"/>
                <w:sz w:val="24"/>
                <w:szCs w:val="24"/>
              </w:rPr>
            </w:pPr>
            <w:r w:rsidRPr="001F7DFE">
              <w:rPr>
                <w:rFonts w:ascii="Tahoma" w:hAnsi="Tahoma" w:cs="Tahoma"/>
                <w:sz w:val="24"/>
                <w:szCs w:val="24"/>
              </w:rPr>
              <w:t>Participa en la revisión y construcción de acuerdos y reglas que regulan la convivencia en la familia y el grupo escolar, con la finalidad de atender las necesidades comunes, alcanzar metas colectivas, distribuir las responsabilidades y organizar el tiempo de mejor manera para convivir de forma pacífica.</w:t>
            </w:r>
          </w:p>
        </w:tc>
      </w:tr>
      <w:tr w:rsidR="00D61AFA" w:rsidRPr="00630CAF" w14:paraId="11E78A71" w14:textId="77777777" w:rsidTr="004012F7">
        <w:tc>
          <w:tcPr>
            <w:tcW w:w="1247" w:type="dxa"/>
            <w:gridSpan w:val="2"/>
            <w:vAlign w:val="center"/>
          </w:tcPr>
          <w:p w14:paraId="71C1C55D" w14:textId="606BB175" w:rsidR="00D61AFA" w:rsidRPr="00630CAF" w:rsidRDefault="00D61AFA" w:rsidP="00D61AFA">
            <w:pPr>
              <w:jc w:val="center"/>
              <w:rPr>
                <w:rFonts w:ascii="Tahoma" w:hAnsi="Tahoma" w:cs="Tahoma"/>
                <w:sz w:val="24"/>
                <w:szCs w:val="24"/>
              </w:rPr>
            </w:pPr>
            <w:r>
              <w:rPr>
                <w:noProof/>
              </w:rPr>
              <w:drawing>
                <wp:inline distT="0" distB="0" distL="0" distR="0" wp14:anchorId="1E83C9A5" wp14:editId="40DB873F">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4"/>
                          <a:stretch>
                            <a:fillRect/>
                          </a:stretch>
                        </pic:blipFill>
                        <pic:spPr>
                          <a:xfrm>
                            <a:off x="0" y="0"/>
                            <a:ext cx="481091" cy="468000"/>
                          </a:xfrm>
                          <a:prstGeom prst="rect">
                            <a:avLst/>
                          </a:prstGeom>
                        </pic:spPr>
                      </pic:pic>
                    </a:graphicData>
                  </a:graphic>
                </wp:inline>
              </w:drawing>
            </w:r>
          </w:p>
        </w:tc>
        <w:tc>
          <w:tcPr>
            <w:tcW w:w="3402" w:type="dxa"/>
            <w:gridSpan w:val="8"/>
            <w:vAlign w:val="center"/>
          </w:tcPr>
          <w:p w14:paraId="31BD66EA" w14:textId="4C4535AB" w:rsidR="00D61AFA" w:rsidRPr="001F7DFE" w:rsidRDefault="00D61AFA" w:rsidP="004012F7">
            <w:pPr>
              <w:jc w:val="both"/>
              <w:rPr>
                <w:rFonts w:ascii="Tahoma" w:hAnsi="Tahoma" w:cs="Tahoma"/>
                <w:b/>
                <w:bCs/>
                <w:sz w:val="24"/>
                <w:szCs w:val="24"/>
              </w:rPr>
            </w:pPr>
            <w:r w:rsidRPr="001F7DFE">
              <w:rPr>
                <w:rFonts w:ascii="Tahoma" w:hAnsi="Tahoma" w:cs="Tahoma"/>
                <w:sz w:val="24"/>
                <w:szCs w:val="24"/>
              </w:rPr>
              <w:t>Construcción del proyecto de vida.</w:t>
            </w:r>
          </w:p>
        </w:tc>
        <w:tc>
          <w:tcPr>
            <w:tcW w:w="5614" w:type="dxa"/>
            <w:gridSpan w:val="6"/>
            <w:vAlign w:val="center"/>
          </w:tcPr>
          <w:p w14:paraId="4A21E8A9" w14:textId="13EFA40B" w:rsidR="00D61AFA" w:rsidRPr="001F7DFE" w:rsidRDefault="00D61AFA" w:rsidP="004012F7">
            <w:pPr>
              <w:jc w:val="both"/>
              <w:rPr>
                <w:rFonts w:ascii="Tahoma" w:hAnsi="Tahoma" w:cs="Tahoma"/>
                <w:sz w:val="24"/>
                <w:szCs w:val="24"/>
              </w:rPr>
            </w:pPr>
            <w:r w:rsidRPr="001F7DFE">
              <w:rPr>
                <w:rFonts w:ascii="Tahoma" w:hAnsi="Tahoma" w:cs="Tahoma"/>
                <w:sz w:val="24"/>
                <w:szCs w:val="24"/>
              </w:rPr>
              <w:t>Explica situaciones cotidianas que se presentan en la escuela y la casa, con la intención de proponer acuerdos que generen una mejor convivencia.</w:t>
            </w:r>
          </w:p>
        </w:tc>
      </w:tr>
      <w:tr w:rsidR="00182B52" w:rsidRPr="00630CAF" w14:paraId="3A26750B" w14:textId="77777777" w:rsidTr="00C22F7C">
        <w:tc>
          <w:tcPr>
            <w:tcW w:w="10263" w:type="dxa"/>
            <w:gridSpan w:val="16"/>
            <w:shd w:val="clear" w:color="auto" w:fill="BDD6EE" w:themeFill="accent5" w:themeFillTint="66"/>
            <w:vAlign w:val="center"/>
          </w:tcPr>
          <w:p w14:paraId="2FD93080" w14:textId="62F910D9" w:rsidR="00182B52" w:rsidRPr="001F7DFE" w:rsidRDefault="00182B52" w:rsidP="00182B52">
            <w:pPr>
              <w:jc w:val="center"/>
              <w:rPr>
                <w:rFonts w:ascii="Tahoma" w:hAnsi="Tahoma" w:cs="Tahoma"/>
                <w:sz w:val="24"/>
                <w:szCs w:val="24"/>
              </w:rPr>
            </w:pPr>
            <w:r w:rsidRPr="005F4840">
              <w:rPr>
                <w:rFonts w:ascii="Tahoma" w:hAnsi="Tahoma" w:cs="Tahoma"/>
                <w:b/>
                <w:bCs/>
                <w:sz w:val="28"/>
                <w:szCs w:val="28"/>
              </w:rPr>
              <w:t>Contenidos y PDA referentes a lectoescritura</w:t>
            </w:r>
          </w:p>
        </w:tc>
      </w:tr>
      <w:tr w:rsidR="00182B52" w:rsidRPr="00630CAF" w14:paraId="3FABCBCD" w14:textId="77777777" w:rsidTr="00C22F7C">
        <w:tc>
          <w:tcPr>
            <w:tcW w:w="2547" w:type="dxa"/>
            <w:gridSpan w:val="6"/>
            <w:vAlign w:val="center"/>
          </w:tcPr>
          <w:p w14:paraId="4597F523" w14:textId="6A6915D2" w:rsidR="00182B52" w:rsidRPr="001B33DA" w:rsidRDefault="00182B52" w:rsidP="004012F7">
            <w:pPr>
              <w:jc w:val="both"/>
              <w:rPr>
                <w:rFonts w:ascii="Tahoma" w:hAnsi="Tahoma" w:cs="Tahoma"/>
                <w:sz w:val="24"/>
                <w:szCs w:val="24"/>
              </w:rPr>
            </w:pPr>
            <w:r w:rsidRPr="001B33DA">
              <w:rPr>
                <w:rFonts w:ascii="Tahoma" w:hAnsi="Tahoma" w:cs="Tahoma"/>
                <w:sz w:val="24"/>
                <w:szCs w:val="24"/>
              </w:rPr>
              <w:t>Lectura compartida en voz alta.</w:t>
            </w:r>
          </w:p>
        </w:tc>
        <w:tc>
          <w:tcPr>
            <w:tcW w:w="7716" w:type="dxa"/>
            <w:gridSpan w:val="10"/>
            <w:vAlign w:val="center"/>
          </w:tcPr>
          <w:p w14:paraId="71A41AFA" w14:textId="3A0A3654" w:rsidR="00182B52" w:rsidRPr="001B33DA" w:rsidRDefault="00182B52" w:rsidP="00182B52">
            <w:pPr>
              <w:jc w:val="both"/>
              <w:rPr>
                <w:rFonts w:ascii="Tahoma" w:hAnsi="Tahoma" w:cs="Tahoma"/>
                <w:sz w:val="24"/>
                <w:szCs w:val="24"/>
              </w:rPr>
            </w:pPr>
            <w:r w:rsidRPr="001B33DA">
              <w:rPr>
                <w:rFonts w:ascii="Tahoma" w:hAnsi="Tahoma" w:cs="Tahoma"/>
                <w:sz w:val="24"/>
                <w:szCs w:val="24"/>
              </w:rPr>
              <w:t>Sigue la lectura en voz alta que hace la o el maestro (u otras personas alfabetizadas) de recados, cartas, cuentos, notas informativas, poemas, canciones, anuncios publicitarios, instructivos, etcétera.</w:t>
            </w:r>
          </w:p>
        </w:tc>
      </w:tr>
      <w:tr w:rsidR="00182B52" w:rsidRPr="00630CAF" w14:paraId="3D0C8C85" w14:textId="77777777" w:rsidTr="00C22F7C">
        <w:tc>
          <w:tcPr>
            <w:tcW w:w="2547" w:type="dxa"/>
            <w:gridSpan w:val="6"/>
            <w:vAlign w:val="center"/>
          </w:tcPr>
          <w:p w14:paraId="6EE75FE4" w14:textId="2CA10D35" w:rsidR="00182B52" w:rsidRPr="001B33DA" w:rsidRDefault="00182B52" w:rsidP="00182B52">
            <w:pPr>
              <w:jc w:val="both"/>
              <w:rPr>
                <w:rFonts w:ascii="Tahoma" w:hAnsi="Tahoma" w:cs="Tahoma"/>
                <w:sz w:val="24"/>
                <w:szCs w:val="24"/>
              </w:rPr>
            </w:pPr>
            <w:r w:rsidRPr="001B33DA">
              <w:rPr>
                <w:rFonts w:ascii="Tahoma" w:hAnsi="Tahoma" w:cs="Tahoma"/>
                <w:sz w:val="24"/>
                <w:szCs w:val="24"/>
              </w:rPr>
              <w:t>Escritura colectiva por medio del dictado.</w:t>
            </w:r>
          </w:p>
        </w:tc>
        <w:tc>
          <w:tcPr>
            <w:tcW w:w="7716" w:type="dxa"/>
            <w:gridSpan w:val="10"/>
            <w:vAlign w:val="center"/>
          </w:tcPr>
          <w:p w14:paraId="3D56912F" w14:textId="7575C155" w:rsidR="00182B52" w:rsidRPr="001B33DA" w:rsidRDefault="00182B52" w:rsidP="00182B52">
            <w:pPr>
              <w:jc w:val="both"/>
              <w:rPr>
                <w:rFonts w:ascii="Tahoma" w:hAnsi="Tahoma" w:cs="Tahoma"/>
                <w:sz w:val="24"/>
                <w:szCs w:val="24"/>
              </w:rPr>
            </w:pPr>
            <w:r w:rsidRPr="001B33DA">
              <w:rPr>
                <w:rFonts w:ascii="Tahoma" w:hAnsi="Tahoma" w:cs="Tahoma"/>
                <w:sz w:val="24"/>
                <w:szCs w:val="24"/>
              </w:rPr>
              <w:t>Escribe, aunque no de manera convencional, ideas que quiere comunicar y las verbaliza para colaborar en la escritura colectiva de diferentes tipos de texto por medio del dictado al docente.</w:t>
            </w:r>
          </w:p>
        </w:tc>
      </w:tr>
      <w:tr w:rsidR="001B33DA" w:rsidRPr="00630CAF" w14:paraId="2F843360" w14:textId="77777777" w:rsidTr="00C22F7C">
        <w:tc>
          <w:tcPr>
            <w:tcW w:w="2547" w:type="dxa"/>
            <w:gridSpan w:val="6"/>
            <w:vAlign w:val="center"/>
          </w:tcPr>
          <w:p w14:paraId="423BFA2E" w14:textId="6765674F" w:rsidR="001B33DA" w:rsidRPr="001B33DA" w:rsidRDefault="001B33DA" w:rsidP="001B33DA">
            <w:pPr>
              <w:jc w:val="both"/>
              <w:rPr>
                <w:rFonts w:ascii="Tahoma" w:hAnsi="Tahoma" w:cs="Tahoma"/>
                <w:sz w:val="24"/>
                <w:szCs w:val="24"/>
              </w:rPr>
            </w:pPr>
            <w:r w:rsidRPr="001B33DA">
              <w:rPr>
                <w:rFonts w:ascii="Tahoma" w:hAnsi="Tahoma" w:cs="Tahoma"/>
                <w:sz w:val="24"/>
                <w:szCs w:val="24"/>
              </w:rPr>
              <w:t>Uso de convenciones de la escritura presentes en la cotidianeidad.</w:t>
            </w:r>
          </w:p>
        </w:tc>
        <w:tc>
          <w:tcPr>
            <w:tcW w:w="7716" w:type="dxa"/>
            <w:gridSpan w:val="10"/>
            <w:vAlign w:val="center"/>
          </w:tcPr>
          <w:p w14:paraId="06EA14DF" w14:textId="77777777" w:rsidR="001B33DA" w:rsidRPr="001B33DA" w:rsidRDefault="001B33DA" w:rsidP="001B33DA">
            <w:pPr>
              <w:jc w:val="both"/>
              <w:rPr>
                <w:rFonts w:ascii="Tahoma" w:hAnsi="Tahoma" w:cs="Tahoma"/>
                <w:sz w:val="24"/>
                <w:szCs w:val="24"/>
              </w:rPr>
            </w:pPr>
            <w:r w:rsidRPr="001B33DA">
              <w:rPr>
                <w:rFonts w:ascii="Tahoma" w:hAnsi="Tahoma" w:cs="Tahoma"/>
                <w:sz w:val="24"/>
                <w:szCs w:val="24"/>
              </w:rPr>
              <w:t>Reconoce espacios, alineación y direccionalidad (izquierda-derecha y arriba-abajo) entre palabras y entre enunciados.</w:t>
            </w:r>
          </w:p>
          <w:p w14:paraId="11F9998B" w14:textId="4570E458" w:rsidR="001B33DA" w:rsidRPr="001B33DA" w:rsidRDefault="001B33DA" w:rsidP="001B33DA">
            <w:pPr>
              <w:jc w:val="both"/>
              <w:rPr>
                <w:rFonts w:ascii="Tahoma" w:hAnsi="Tahoma" w:cs="Tahoma"/>
                <w:sz w:val="24"/>
                <w:szCs w:val="24"/>
              </w:rPr>
            </w:pPr>
            <w:r w:rsidRPr="001B33DA">
              <w:rPr>
                <w:rFonts w:ascii="Tahoma" w:hAnsi="Tahoma" w:cs="Tahoma"/>
                <w:sz w:val="24"/>
                <w:szCs w:val="24"/>
              </w:rPr>
              <w:t>Asocia los sonidos vocálicos con sus letras correspondientes, así como los sonidos consonánticos más significativos para ellos, o más usuales en su lengua.</w:t>
            </w:r>
          </w:p>
        </w:tc>
      </w:tr>
      <w:tr w:rsidR="001B33DA" w:rsidRPr="00630CAF" w14:paraId="7F67ED51" w14:textId="77777777" w:rsidTr="00C22F7C">
        <w:tc>
          <w:tcPr>
            <w:tcW w:w="10263" w:type="dxa"/>
            <w:gridSpan w:val="16"/>
            <w:shd w:val="clear" w:color="auto" w:fill="BDD6EE" w:themeFill="accent5" w:themeFillTint="66"/>
            <w:vAlign w:val="center"/>
          </w:tcPr>
          <w:p w14:paraId="0A8A86F4" w14:textId="78BCA791" w:rsidR="001B33DA" w:rsidRPr="00182B52" w:rsidRDefault="001B33DA" w:rsidP="001B33DA">
            <w:pPr>
              <w:jc w:val="center"/>
              <w:rPr>
                <w:rFonts w:ascii="Tahoma" w:hAnsi="Tahoma" w:cs="Tahoma"/>
                <w:sz w:val="24"/>
                <w:szCs w:val="24"/>
              </w:rPr>
            </w:pPr>
            <w:r w:rsidRPr="005F4840">
              <w:rPr>
                <w:rFonts w:ascii="Tahoma" w:hAnsi="Tahoma" w:cs="Tahoma"/>
                <w:b/>
                <w:bCs/>
                <w:sz w:val="28"/>
                <w:szCs w:val="28"/>
              </w:rPr>
              <w:t>Actividades de apoyo a la lectoescritura</w:t>
            </w:r>
          </w:p>
        </w:tc>
      </w:tr>
      <w:tr w:rsidR="001B33DA" w:rsidRPr="00630CAF" w14:paraId="41D1092C" w14:textId="77777777" w:rsidTr="005C6494">
        <w:tc>
          <w:tcPr>
            <w:tcW w:w="10263" w:type="dxa"/>
            <w:gridSpan w:val="16"/>
            <w:vAlign w:val="center"/>
          </w:tcPr>
          <w:p w14:paraId="3F6A9BF9" w14:textId="77777777" w:rsidR="00C22F7C" w:rsidRPr="00C22F7C" w:rsidRDefault="00C22F7C" w:rsidP="00C22F7C">
            <w:pPr>
              <w:pStyle w:val="Prrafodelista"/>
              <w:spacing w:after="160" w:line="259" w:lineRule="auto"/>
              <w:jc w:val="both"/>
              <w:rPr>
                <w:rFonts w:ascii="Tahoma" w:hAnsi="Tahoma" w:cs="Tahoma"/>
                <w:sz w:val="24"/>
                <w:szCs w:val="24"/>
              </w:rPr>
            </w:pPr>
            <w:r w:rsidRPr="00DB6A59">
              <w:rPr>
                <w:rFonts w:ascii="Tahoma" w:hAnsi="Tahoma" w:cs="Tahoma"/>
                <w:b/>
                <w:bCs/>
                <w:sz w:val="24"/>
                <w:szCs w:val="24"/>
                <w:highlight w:val="cyan"/>
              </w:rPr>
              <w:t>Durante el desarrollo del proyecto:</w:t>
            </w:r>
          </w:p>
          <w:p w14:paraId="0E9FBEA0" w14:textId="6E25E90D" w:rsidR="00F60E13" w:rsidRDefault="00F60E13" w:rsidP="00F60E13">
            <w:pPr>
              <w:pStyle w:val="Prrafodelista"/>
              <w:numPr>
                <w:ilvl w:val="0"/>
                <w:numId w:val="21"/>
              </w:numPr>
              <w:spacing w:after="160" w:line="259" w:lineRule="auto"/>
              <w:jc w:val="both"/>
              <w:rPr>
                <w:rFonts w:ascii="Tahoma" w:hAnsi="Tahoma" w:cs="Tahoma"/>
                <w:sz w:val="24"/>
                <w:szCs w:val="24"/>
              </w:rPr>
            </w:pPr>
            <w:r>
              <w:rPr>
                <w:rFonts w:ascii="Tahoma" w:hAnsi="Tahoma" w:cs="Tahoma"/>
                <w:sz w:val="24"/>
                <w:szCs w:val="24"/>
              </w:rPr>
              <w:t>Escuchar y seguir la lectura de textos en voz alta y hace comentarios sobre su contenido.</w:t>
            </w:r>
          </w:p>
          <w:p w14:paraId="2160A84A" w14:textId="0E370F6A" w:rsidR="00F60E13" w:rsidRPr="00FD20DA" w:rsidRDefault="00F60E13" w:rsidP="00F60E13">
            <w:pPr>
              <w:pStyle w:val="Prrafodelista"/>
              <w:numPr>
                <w:ilvl w:val="0"/>
                <w:numId w:val="21"/>
              </w:numPr>
              <w:spacing w:after="160" w:line="259" w:lineRule="auto"/>
              <w:jc w:val="both"/>
              <w:rPr>
                <w:rFonts w:ascii="Tahoma" w:hAnsi="Tahoma" w:cs="Tahoma"/>
                <w:sz w:val="24"/>
                <w:szCs w:val="24"/>
              </w:rPr>
            </w:pPr>
            <w:r w:rsidRPr="00FD20DA">
              <w:rPr>
                <w:rFonts w:ascii="Tahoma" w:hAnsi="Tahoma" w:cs="Tahoma"/>
                <w:sz w:val="24"/>
                <w:szCs w:val="24"/>
              </w:rPr>
              <w:t xml:space="preserve">Registrar lo que investigaron sobre los conceptos de “acuerdos” y “reglas” </w:t>
            </w:r>
            <w:r>
              <w:rPr>
                <w:rFonts w:ascii="Tahoma" w:hAnsi="Tahoma" w:cs="Tahoma"/>
                <w:sz w:val="24"/>
                <w:szCs w:val="24"/>
              </w:rPr>
              <w:t xml:space="preserve">de acuerdo </w:t>
            </w:r>
            <w:r w:rsidR="00C22F7C">
              <w:rPr>
                <w:rFonts w:ascii="Tahoma" w:hAnsi="Tahoma" w:cs="Tahoma"/>
                <w:sz w:val="24"/>
                <w:szCs w:val="24"/>
              </w:rPr>
              <w:t>con</w:t>
            </w:r>
            <w:r>
              <w:rPr>
                <w:rFonts w:ascii="Tahoma" w:hAnsi="Tahoma" w:cs="Tahoma"/>
                <w:sz w:val="24"/>
                <w:szCs w:val="24"/>
              </w:rPr>
              <w:t xml:space="preserve"> sus posibilidades de escritura.</w:t>
            </w:r>
          </w:p>
          <w:p w14:paraId="1424E026" w14:textId="77777777" w:rsidR="00F60E13" w:rsidRDefault="00F60E13" w:rsidP="00F60E13">
            <w:pPr>
              <w:pStyle w:val="Prrafodelista"/>
              <w:numPr>
                <w:ilvl w:val="0"/>
                <w:numId w:val="21"/>
              </w:numPr>
              <w:spacing w:after="160" w:line="259" w:lineRule="auto"/>
              <w:jc w:val="both"/>
              <w:rPr>
                <w:rFonts w:ascii="Tahoma" w:hAnsi="Tahoma" w:cs="Tahoma"/>
                <w:sz w:val="24"/>
                <w:szCs w:val="24"/>
              </w:rPr>
            </w:pPr>
            <w:r>
              <w:rPr>
                <w:rFonts w:ascii="Tahoma" w:hAnsi="Tahoma" w:cs="Tahoma"/>
                <w:sz w:val="24"/>
                <w:szCs w:val="24"/>
              </w:rPr>
              <w:t>Dictar al docente y analizar la correspondencia sonoro–gráfica.</w:t>
            </w:r>
          </w:p>
          <w:p w14:paraId="4DB2075B" w14:textId="0C788EE6" w:rsidR="001B33DA" w:rsidRPr="00F60E13" w:rsidRDefault="00F60E13" w:rsidP="00F60E13">
            <w:pPr>
              <w:pStyle w:val="Prrafodelista"/>
              <w:numPr>
                <w:ilvl w:val="0"/>
                <w:numId w:val="21"/>
              </w:numPr>
              <w:spacing w:line="259" w:lineRule="auto"/>
              <w:jc w:val="both"/>
              <w:rPr>
                <w:rFonts w:ascii="Tahoma" w:hAnsi="Tahoma" w:cs="Tahoma"/>
                <w:sz w:val="24"/>
                <w:szCs w:val="24"/>
              </w:rPr>
            </w:pPr>
            <w:r w:rsidRPr="009128B9">
              <w:rPr>
                <w:rFonts w:ascii="Tahoma" w:hAnsi="Tahoma" w:cs="Tahoma"/>
                <w:sz w:val="24"/>
                <w:szCs w:val="24"/>
              </w:rPr>
              <w:t>Escribir las reglas para elaborar el reglamento ilustrado. Hacer énfasis en la correspondencia de grafías, la segmentación y la direccionalidad.</w:t>
            </w:r>
            <w:r w:rsidR="001B33DA" w:rsidRPr="00F60E13">
              <w:rPr>
                <w:rFonts w:ascii="Tahoma" w:hAnsi="Tahoma" w:cs="Tahoma"/>
                <w:sz w:val="24"/>
                <w:szCs w:val="24"/>
              </w:rPr>
              <w:t xml:space="preserve"> </w:t>
            </w:r>
          </w:p>
        </w:tc>
      </w:tr>
      <w:tr w:rsidR="001B33DA" w:rsidRPr="00630CAF" w14:paraId="47A1D104" w14:textId="77777777" w:rsidTr="00CF123D">
        <w:tc>
          <w:tcPr>
            <w:tcW w:w="2019" w:type="dxa"/>
            <w:gridSpan w:val="5"/>
            <w:shd w:val="clear" w:color="auto" w:fill="C5E0B3" w:themeFill="accent6" w:themeFillTint="66"/>
            <w:vAlign w:val="center"/>
          </w:tcPr>
          <w:p w14:paraId="69C41AE7" w14:textId="598DACD8" w:rsidR="001B33DA" w:rsidRPr="004C0B27" w:rsidRDefault="001B33DA" w:rsidP="001B33DA">
            <w:pPr>
              <w:jc w:val="center"/>
              <w:rPr>
                <w:rFonts w:ascii="Tahoma" w:hAnsi="Tahoma" w:cs="Tahoma"/>
                <w:b/>
                <w:bCs/>
                <w:sz w:val="28"/>
                <w:szCs w:val="28"/>
              </w:rPr>
            </w:pPr>
            <w:r w:rsidRPr="004C0B27">
              <w:rPr>
                <w:rFonts w:ascii="Tahoma" w:hAnsi="Tahoma" w:cs="Tahoma"/>
                <w:b/>
                <w:bCs/>
                <w:sz w:val="28"/>
                <w:szCs w:val="28"/>
              </w:rPr>
              <w:lastRenderedPageBreak/>
              <w:t>Metodología</w:t>
            </w:r>
          </w:p>
        </w:tc>
        <w:tc>
          <w:tcPr>
            <w:tcW w:w="3930" w:type="dxa"/>
            <w:gridSpan w:val="7"/>
            <w:shd w:val="clear" w:color="auto" w:fill="EDEDED" w:themeFill="accent3" w:themeFillTint="33"/>
            <w:vAlign w:val="center"/>
          </w:tcPr>
          <w:p w14:paraId="72EC323E" w14:textId="60AAF415" w:rsidR="001B33DA" w:rsidRPr="00630CAF" w:rsidRDefault="001B33DA" w:rsidP="001B33DA">
            <w:pPr>
              <w:rPr>
                <w:rFonts w:ascii="Tahoma" w:hAnsi="Tahoma" w:cs="Tahoma"/>
                <w:sz w:val="24"/>
                <w:szCs w:val="24"/>
              </w:rPr>
            </w:pPr>
            <w:r>
              <w:rPr>
                <w:rFonts w:ascii="Tahoma" w:hAnsi="Tahoma" w:cs="Tahoma"/>
                <w:sz w:val="24"/>
                <w:szCs w:val="24"/>
              </w:rPr>
              <w:t>Aprendizaje Basado en Problemas (ABP)</w:t>
            </w:r>
          </w:p>
        </w:tc>
        <w:tc>
          <w:tcPr>
            <w:tcW w:w="2000" w:type="dxa"/>
            <w:gridSpan w:val="2"/>
            <w:shd w:val="clear" w:color="auto" w:fill="C5E0B3" w:themeFill="accent6" w:themeFillTint="66"/>
            <w:vAlign w:val="center"/>
          </w:tcPr>
          <w:p w14:paraId="6A50666A" w14:textId="7FFCF0FC" w:rsidR="001B33DA" w:rsidRPr="007925A3" w:rsidRDefault="001B33DA" w:rsidP="001B33DA">
            <w:pPr>
              <w:jc w:val="center"/>
              <w:rPr>
                <w:rFonts w:ascii="Tahoma" w:hAnsi="Tahoma" w:cs="Tahoma"/>
                <w:b/>
                <w:bCs/>
                <w:sz w:val="28"/>
                <w:szCs w:val="28"/>
              </w:rPr>
            </w:pPr>
            <w:r w:rsidRPr="007925A3">
              <w:rPr>
                <w:rFonts w:ascii="Tahoma" w:hAnsi="Tahoma" w:cs="Tahoma"/>
                <w:b/>
                <w:bCs/>
                <w:sz w:val="28"/>
                <w:szCs w:val="28"/>
              </w:rPr>
              <w:t>Tiempo de aplicación</w:t>
            </w:r>
          </w:p>
        </w:tc>
        <w:tc>
          <w:tcPr>
            <w:tcW w:w="2314" w:type="dxa"/>
            <w:gridSpan w:val="2"/>
            <w:vAlign w:val="center"/>
          </w:tcPr>
          <w:p w14:paraId="4BD864DA" w14:textId="28F72D0D" w:rsidR="001B33DA" w:rsidRPr="00630CAF" w:rsidRDefault="001B33DA" w:rsidP="001B33DA">
            <w:pPr>
              <w:jc w:val="center"/>
              <w:rPr>
                <w:rFonts w:ascii="Tahoma" w:hAnsi="Tahoma" w:cs="Tahoma"/>
                <w:sz w:val="24"/>
                <w:szCs w:val="24"/>
              </w:rPr>
            </w:pPr>
            <w:r>
              <w:rPr>
                <w:rFonts w:ascii="Tahoma" w:hAnsi="Tahoma" w:cs="Tahoma"/>
                <w:sz w:val="24"/>
                <w:szCs w:val="24"/>
              </w:rPr>
              <w:t>Se sugiere una semana</w:t>
            </w:r>
          </w:p>
        </w:tc>
      </w:tr>
      <w:tr w:rsidR="001B33DA" w:rsidRPr="00630CAF" w14:paraId="6BD0274B" w14:textId="77777777" w:rsidTr="00624CE2">
        <w:tc>
          <w:tcPr>
            <w:tcW w:w="10263" w:type="dxa"/>
            <w:gridSpan w:val="16"/>
            <w:shd w:val="clear" w:color="auto" w:fill="66CCFF"/>
            <w:vAlign w:val="center"/>
          </w:tcPr>
          <w:p w14:paraId="05A025A0" w14:textId="667D9E75" w:rsidR="001B33DA" w:rsidRPr="004C0B27" w:rsidRDefault="001B33DA" w:rsidP="001B33DA">
            <w:pPr>
              <w:jc w:val="center"/>
              <w:rPr>
                <w:rFonts w:ascii="Tahoma" w:hAnsi="Tahoma" w:cs="Tahoma"/>
                <w:b/>
                <w:bCs/>
                <w:sz w:val="28"/>
                <w:szCs w:val="28"/>
              </w:rPr>
            </w:pPr>
            <w:r>
              <w:rPr>
                <w:rFonts w:ascii="Tahoma" w:hAnsi="Tahoma" w:cs="Tahoma"/>
                <w:b/>
                <w:bCs/>
                <w:sz w:val="28"/>
                <w:szCs w:val="28"/>
              </w:rPr>
              <w:t>DESARROLLO DEL PROYECTO</w:t>
            </w:r>
          </w:p>
        </w:tc>
      </w:tr>
      <w:tr w:rsidR="001B33DA" w:rsidRPr="00630CAF" w14:paraId="146C57A4" w14:textId="77777777" w:rsidTr="00B869E8">
        <w:tc>
          <w:tcPr>
            <w:tcW w:w="7949" w:type="dxa"/>
            <w:gridSpan w:val="14"/>
            <w:shd w:val="clear" w:color="auto" w:fill="C5E0B3" w:themeFill="accent6" w:themeFillTint="66"/>
            <w:vAlign w:val="center"/>
          </w:tcPr>
          <w:p w14:paraId="450C2C3A" w14:textId="5FFE43C8" w:rsidR="001B33DA" w:rsidRPr="004C0B27" w:rsidRDefault="001B33DA" w:rsidP="001B33DA">
            <w:pPr>
              <w:jc w:val="center"/>
              <w:rPr>
                <w:rFonts w:ascii="Tahoma" w:hAnsi="Tahoma" w:cs="Tahoma"/>
                <w:b/>
                <w:bCs/>
                <w:sz w:val="28"/>
                <w:szCs w:val="28"/>
              </w:rPr>
            </w:pPr>
            <w:r>
              <w:rPr>
                <w:rFonts w:ascii="Tahoma" w:hAnsi="Tahoma" w:cs="Tahoma"/>
                <w:b/>
                <w:bCs/>
                <w:sz w:val="28"/>
                <w:szCs w:val="28"/>
              </w:rPr>
              <w:t>Momento</w:t>
            </w:r>
            <w:r w:rsidRPr="004C0B27">
              <w:rPr>
                <w:rFonts w:ascii="Tahoma" w:hAnsi="Tahoma" w:cs="Tahoma"/>
                <w:b/>
                <w:bCs/>
                <w:sz w:val="28"/>
                <w:szCs w:val="28"/>
              </w:rPr>
              <w:t xml:space="preserve"> #1</w:t>
            </w:r>
            <w:r>
              <w:rPr>
                <w:rFonts w:ascii="Tahoma" w:hAnsi="Tahoma" w:cs="Tahoma"/>
                <w:b/>
                <w:bCs/>
                <w:sz w:val="28"/>
                <w:szCs w:val="28"/>
              </w:rPr>
              <w:t>. Presentemos</w:t>
            </w:r>
          </w:p>
        </w:tc>
        <w:tc>
          <w:tcPr>
            <w:tcW w:w="2314" w:type="dxa"/>
            <w:gridSpan w:val="2"/>
            <w:shd w:val="clear" w:color="auto" w:fill="C5E0B3" w:themeFill="accent6" w:themeFillTint="66"/>
            <w:vAlign w:val="center"/>
          </w:tcPr>
          <w:p w14:paraId="25DC6DC8" w14:textId="322E2055" w:rsidR="001B33DA" w:rsidRPr="004C0B27" w:rsidRDefault="001B33DA" w:rsidP="001B33DA">
            <w:pPr>
              <w:jc w:val="center"/>
              <w:rPr>
                <w:rFonts w:ascii="Tahoma" w:hAnsi="Tahoma" w:cs="Tahoma"/>
                <w:b/>
                <w:bCs/>
                <w:sz w:val="28"/>
                <w:szCs w:val="28"/>
              </w:rPr>
            </w:pPr>
            <w:r w:rsidRPr="004C0B27">
              <w:rPr>
                <w:rFonts w:ascii="Tahoma" w:hAnsi="Tahoma" w:cs="Tahoma"/>
                <w:b/>
                <w:bCs/>
                <w:sz w:val="28"/>
                <w:szCs w:val="28"/>
              </w:rPr>
              <w:t>Recursos e implicaciones</w:t>
            </w:r>
          </w:p>
        </w:tc>
      </w:tr>
      <w:tr w:rsidR="001B33DA" w:rsidRPr="00630CAF" w14:paraId="722F198F" w14:textId="77777777" w:rsidTr="00B869E8">
        <w:trPr>
          <w:trHeight w:val="850"/>
        </w:trPr>
        <w:tc>
          <w:tcPr>
            <w:tcW w:w="7949" w:type="dxa"/>
            <w:gridSpan w:val="14"/>
          </w:tcPr>
          <w:p w14:paraId="59CA6E03" w14:textId="21DBE625" w:rsidR="001B33DA" w:rsidRDefault="001B33DA" w:rsidP="001B33DA">
            <w:pPr>
              <w:pStyle w:val="Prrafodelista"/>
              <w:numPr>
                <w:ilvl w:val="0"/>
                <w:numId w:val="3"/>
              </w:numPr>
              <w:jc w:val="both"/>
              <w:rPr>
                <w:rFonts w:ascii="Tahoma" w:hAnsi="Tahoma" w:cs="Tahoma"/>
                <w:sz w:val="24"/>
                <w:szCs w:val="24"/>
              </w:rPr>
            </w:pPr>
            <w:r>
              <w:rPr>
                <w:rFonts w:ascii="Tahoma" w:hAnsi="Tahoma" w:cs="Tahoma"/>
                <w:sz w:val="24"/>
                <w:szCs w:val="24"/>
              </w:rPr>
              <w:t>Elegir un juego mediante votación para salir al patio de la escuela a jugar. La consigna es que sea un juego con reglas donde todos puedan participar.</w:t>
            </w:r>
            <w:r w:rsidRPr="00D86F19">
              <w:rPr>
                <w:rFonts w:ascii="Tahoma" w:hAnsi="Tahoma" w:cs="Tahoma"/>
                <w:noProof/>
                <w:sz w:val="24"/>
                <w:szCs w:val="24"/>
              </w:rPr>
              <w:t xml:space="preserve"> </w:t>
            </w:r>
            <w:r w:rsidRPr="00D86F19">
              <w:rPr>
                <w:rFonts w:ascii="Tahoma" w:hAnsi="Tahoma" w:cs="Tahoma"/>
                <w:noProof/>
                <w:sz w:val="24"/>
                <w:szCs w:val="24"/>
              </w:rPr>
              <w:drawing>
                <wp:inline distT="0" distB="0" distL="0" distR="0" wp14:anchorId="0C18DEE7" wp14:editId="59DBA961">
                  <wp:extent cx="216000" cy="216000"/>
                  <wp:effectExtent l="0" t="0" r="0" b="0"/>
                  <wp:docPr id="1703121851" name="Imagen 170312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1402817" w14:textId="3BEB73AF" w:rsidR="001B33DA" w:rsidRDefault="001B33DA" w:rsidP="001B33DA">
            <w:pPr>
              <w:pStyle w:val="Prrafodelista"/>
              <w:numPr>
                <w:ilvl w:val="0"/>
                <w:numId w:val="3"/>
              </w:numPr>
              <w:jc w:val="both"/>
              <w:rPr>
                <w:rFonts w:ascii="Tahoma" w:hAnsi="Tahoma" w:cs="Tahoma"/>
                <w:sz w:val="24"/>
                <w:szCs w:val="24"/>
              </w:rPr>
            </w:pPr>
            <w:r>
              <w:rPr>
                <w:rFonts w:ascii="Tahoma" w:hAnsi="Tahoma" w:cs="Tahoma"/>
                <w:sz w:val="24"/>
                <w:szCs w:val="24"/>
              </w:rPr>
              <w:t>Después de diez minutos de juego indicar a los alumnos que las reglas dejan de funcionar, por lo que cada uno puede hacer lo que quiera.</w:t>
            </w:r>
          </w:p>
          <w:p w14:paraId="7FD7A24D" w14:textId="7C8868CC" w:rsidR="001B33DA" w:rsidRDefault="001B33DA" w:rsidP="001B33DA">
            <w:pPr>
              <w:pStyle w:val="Prrafodelista"/>
              <w:numPr>
                <w:ilvl w:val="0"/>
                <w:numId w:val="3"/>
              </w:numPr>
              <w:jc w:val="both"/>
              <w:rPr>
                <w:rFonts w:ascii="Tahoma" w:hAnsi="Tahoma" w:cs="Tahoma"/>
                <w:sz w:val="24"/>
                <w:szCs w:val="24"/>
              </w:rPr>
            </w:pPr>
            <w:r>
              <w:rPr>
                <w:rFonts w:ascii="Tahoma" w:hAnsi="Tahoma" w:cs="Tahoma"/>
                <w:sz w:val="24"/>
                <w:szCs w:val="24"/>
              </w:rPr>
              <w:t>Jugar sin reglas durante cinco minutos, posteriormente reunir a los alumnos para hacer comentarios en torno a las siguientes preguntas: ¿fue diferente jugar sin reglas?, ¿qué fue lo que pasó?, ¿cómo se sintieron?, ¿creen que son importantes las reglas?, ¿por qué?</w:t>
            </w:r>
          </w:p>
          <w:p w14:paraId="4CB0101D" w14:textId="77777777" w:rsidR="001B33DA" w:rsidRDefault="001B33DA" w:rsidP="001B33DA">
            <w:pPr>
              <w:jc w:val="both"/>
              <w:rPr>
                <w:rFonts w:ascii="Tahoma" w:hAnsi="Tahoma" w:cs="Tahoma"/>
                <w:b/>
                <w:bCs/>
                <w:sz w:val="24"/>
                <w:szCs w:val="24"/>
              </w:rPr>
            </w:pPr>
            <w:r w:rsidRPr="00D10A0C">
              <w:rPr>
                <w:rFonts w:ascii="Tahoma" w:hAnsi="Tahoma" w:cs="Tahoma"/>
                <w:b/>
                <w:bCs/>
                <w:sz w:val="24"/>
                <w:szCs w:val="24"/>
              </w:rPr>
              <w:t>PAUTA DE EVALUACIÓN:</w:t>
            </w:r>
          </w:p>
          <w:p w14:paraId="7DF05D8E" w14:textId="52C1E6C7" w:rsidR="001B33DA" w:rsidRDefault="001B33DA" w:rsidP="001B33DA">
            <w:pPr>
              <w:pStyle w:val="Prrafodelista"/>
              <w:numPr>
                <w:ilvl w:val="0"/>
                <w:numId w:val="25"/>
              </w:numPr>
              <w:jc w:val="both"/>
              <w:rPr>
                <w:rFonts w:ascii="Tahoma" w:hAnsi="Tahoma" w:cs="Tahoma"/>
                <w:sz w:val="24"/>
                <w:szCs w:val="24"/>
              </w:rPr>
            </w:pPr>
            <w:r>
              <w:rPr>
                <w:rFonts w:ascii="Tahoma" w:hAnsi="Tahoma" w:cs="Tahoma"/>
                <w:sz w:val="24"/>
                <w:szCs w:val="24"/>
              </w:rPr>
              <w:t>Al participar en el juego c</w:t>
            </w:r>
            <w:r w:rsidRPr="006A30E8">
              <w:rPr>
                <w:rFonts w:ascii="Tahoma" w:hAnsi="Tahoma" w:cs="Tahoma"/>
                <w:sz w:val="24"/>
                <w:szCs w:val="24"/>
              </w:rPr>
              <w:t>omprende las implicaciones de las reglas para regular la convivencia.</w:t>
            </w:r>
          </w:p>
          <w:p w14:paraId="5BF3AB26" w14:textId="77777777" w:rsidR="001B33DA" w:rsidRPr="006A30E8" w:rsidRDefault="001B33DA" w:rsidP="001B33DA">
            <w:pPr>
              <w:pStyle w:val="Prrafodelista"/>
              <w:jc w:val="both"/>
              <w:rPr>
                <w:rFonts w:ascii="Tahoma" w:hAnsi="Tahoma" w:cs="Tahoma"/>
                <w:sz w:val="24"/>
                <w:szCs w:val="24"/>
              </w:rPr>
            </w:pPr>
          </w:p>
          <w:p w14:paraId="2F30BB13" w14:textId="7A98122D" w:rsidR="001B33DA" w:rsidRPr="00983979" w:rsidRDefault="001B33DA" w:rsidP="001B33DA">
            <w:pPr>
              <w:pStyle w:val="Prrafodelista"/>
              <w:numPr>
                <w:ilvl w:val="0"/>
                <w:numId w:val="3"/>
              </w:numPr>
              <w:jc w:val="both"/>
              <w:rPr>
                <w:rFonts w:ascii="Tahoma" w:hAnsi="Tahoma" w:cs="Tahoma"/>
                <w:i/>
                <w:iCs/>
                <w:sz w:val="24"/>
                <w:szCs w:val="24"/>
              </w:rPr>
            </w:pPr>
            <w:r>
              <w:rPr>
                <w:rFonts w:ascii="Tahoma" w:hAnsi="Tahoma" w:cs="Tahoma"/>
                <w:sz w:val="24"/>
                <w:szCs w:val="24"/>
              </w:rPr>
              <w:t xml:space="preserve">Pedir a los niños y niñas que escuchen con atención la lectura en voz alta del texto sobre las reglas que aparece en la </w:t>
            </w:r>
            <w:r w:rsidRPr="00983979">
              <w:rPr>
                <w:rFonts w:ascii="Tahoma" w:hAnsi="Tahoma" w:cs="Tahoma"/>
                <w:i/>
                <w:iCs/>
                <w:sz w:val="24"/>
                <w:szCs w:val="24"/>
              </w:rPr>
              <w:t>página 174 del libro Proyectos de Aula</w:t>
            </w:r>
            <w:r>
              <w:rPr>
                <w:rFonts w:ascii="Tahoma" w:hAnsi="Tahoma" w:cs="Tahoma"/>
                <w:i/>
                <w:iCs/>
                <w:sz w:val="24"/>
                <w:szCs w:val="24"/>
              </w:rPr>
              <w:t>.</w:t>
            </w:r>
          </w:p>
          <w:p w14:paraId="0E1EDFAF" w14:textId="1356D6C6" w:rsidR="001B33DA" w:rsidRDefault="001B33DA" w:rsidP="001B33DA">
            <w:pPr>
              <w:pStyle w:val="Prrafodelista"/>
              <w:numPr>
                <w:ilvl w:val="0"/>
                <w:numId w:val="3"/>
              </w:numPr>
              <w:jc w:val="both"/>
              <w:rPr>
                <w:rFonts w:ascii="Tahoma" w:hAnsi="Tahoma" w:cs="Tahoma"/>
                <w:sz w:val="24"/>
                <w:szCs w:val="24"/>
              </w:rPr>
            </w:pPr>
            <w:r>
              <w:rPr>
                <w:rFonts w:ascii="Tahoma" w:hAnsi="Tahoma" w:cs="Tahoma"/>
                <w:sz w:val="24"/>
                <w:szCs w:val="24"/>
              </w:rPr>
              <w:t>Con base en el texto entablar un diálogo para responder las siguientes preguntas:</w:t>
            </w:r>
          </w:p>
          <w:p w14:paraId="4315AAAB" w14:textId="07E3C5F5" w:rsidR="001B33DA" w:rsidRPr="00FF6E82" w:rsidRDefault="001B33DA" w:rsidP="001B33DA">
            <w:pPr>
              <w:pStyle w:val="Prrafodelista"/>
              <w:numPr>
                <w:ilvl w:val="0"/>
                <w:numId w:val="16"/>
              </w:numPr>
              <w:jc w:val="both"/>
              <w:rPr>
                <w:rFonts w:ascii="Tahoma" w:hAnsi="Tahoma" w:cs="Tahoma"/>
                <w:sz w:val="24"/>
                <w:szCs w:val="24"/>
              </w:rPr>
            </w:pPr>
            <w:r w:rsidRPr="00FF6E82">
              <w:rPr>
                <w:rFonts w:ascii="Tahoma" w:hAnsi="Tahoma" w:cs="Tahoma"/>
                <w:sz w:val="24"/>
                <w:szCs w:val="24"/>
              </w:rPr>
              <w:t>¿Por qué le dijeron a Lucía que no respeta el reglamento?</w:t>
            </w:r>
          </w:p>
          <w:p w14:paraId="2A8F302D" w14:textId="4F88B7E9" w:rsidR="001B33DA" w:rsidRDefault="001B33DA" w:rsidP="001B33DA">
            <w:pPr>
              <w:pStyle w:val="Prrafodelista"/>
              <w:numPr>
                <w:ilvl w:val="0"/>
                <w:numId w:val="16"/>
              </w:numPr>
              <w:jc w:val="both"/>
              <w:rPr>
                <w:rFonts w:ascii="Tahoma" w:hAnsi="Tahoma" w:cs="Tahoma"/>
                <w:sz w:val="24"/>
                <w:szCs w:val="24"/>
              </w:rPr>
            </w:pPr>
            <w:r>
              <w:rPr>
                <w:rFonts w:ascii="Tahoma" w:hAnsi="Tahoma" w:cs="Tahoma"/>
                <w:sz w:val="24"/>
                <w:szCs w:val="24"/>
              </w:rPr>
              <w:t>¿Qué pueden hacer los compañeros de Lucía ante esta situación?</w:t>
            </w:r>
          </w:p>
          <w:p w14:paraId="63C110ED" w14:textId="69BF5C8C" w:rsidR="001B33DA" w:rsidRDefault="001B33DA" w:rsidP="001B33DA">
            <w:pPr>
              <w:pStyle w:val="Prrafodelista"/>
              <w:numPr>
                <w:ilvl w:val="0"/>
                <w:numId w:val="16"/>
              </w:numPr>
              <w:jc w:val="both"/>
              <w:rPr>
                <w:rFonts w:ascii="Tahoma" w:hAnsi="Tahoma" w:cs="Tahoma"/>
                <w:sz w:val="24"/>
                <w:szCs w:val="24"/>
              </w:rPr>
            </w:pPr>
            <w:r>
              <w:rPr>
                <w:rFonts w:ascii="Tahoma" w:hAnsi="Tahoma" w:cs="Tahoma"/>
                <w:sz w:val="24"/>
                <w:szCs w:val="24"/>
              </w:rPr>
              <w:t>¿Qué sucedería si nadie siguiera las reglas dentro del salón de clases?</w:t>
            </w:r>
          </w:p>
          <w:p w14:paraId="45BD4201" w14:textId="4F88AC05" w:rsidR="001B33DA" w:rsidRDefault="001B33DA" w:rsidP="001B33DA">
            <w:pPr>
              <w:pStyle w:val="Prrafodelista"/>
              <w:numPr>
                <w:ilvl w:val="0"/>
                <w:numId w:val="16"/>
              </w:numPr>
              <w:jc w:val="both"/>
              <w:rPr>
                <w:rFonts w:ascii="Tahoma" w:hAnsi="Tahoma" w:cs="Tahoma"/>
                <w:sz w:val="24"/>
                <w:szCs w:val="24"/>
              </w:rPr>
            </w:pPr>
            <w:r>
              <w:rPr>
                <w:rFonts w:ascii="Tahoma" w:hAnsi="Tahoma" w:cs="Tahoma"/>
                <w:sz w:val="24"/>
                <w:szCs w:val="24"/>
              </w:rPr>
              <w:t>¿Qué reglas de la comunidad de aula no han respetado?</w:t>
            </w:r>
          </w:p>
          <w:p w14:paraId="156F654D" w14:textId="03780B57" w:rsidR="001B33DA" w:rsidRDefault="001B33DA" w:rsidP="001B33DA">
            <w:pPr>
              <w:pStyle w:val="Prrafodelista"/>
              <w:numPr>
                <w:ilvl w:val="0"/>
                <w:numId w:val="12"/>
              </w:numPr>
              <w:jc w:val="both"/>
              <w:rPr>
                <w:rFonts w:ascii="Tahoma" w:hAnsi="Tahoma" w:cs="Tahoma"/>
                <w:sz w:val="24"/>
                <w:szCs w:val="24"/>
              </w:rPr>
            </w:pPr>
            <w:r>
              <w:rPr>
                <w:rFonts w:ascii="Tahoma" w:hAnsi="Tahoma" w:cs="Tahoma"/>
                <w:sz w:val="24"/>
                <w:szCs w:val="24"/>
              </w:rPr>
              <w:t>Analizar el reglamento del aula y comentar cuál es su importancia.</w:t>
            </w:r>
          </w:p>
          <w:p w14:paraId="4D3809A5" w14:textId="201708E9" w:rsidR="001B33DA" w:rsidRPr="009034DF" w:rsidRDefault="00151BAE" w:rsidP="001B33DA">
            <w:pPr>
              <w:pStyle w:val="Prrafodelista"/>
              <w:numPr>
                <w:ilvl w:val="0"/>
                <w:numId w:val="12"/>
              </w:numPr>
              <w:jc w:val="both"/>
              <w:rPr>
                <w:rFonts w:ascii="Tahoma" w:hAnsi="Tahoma" w:cs="Tahoma"/>
                <w:sz w:val="24"/>
                <w:szCs w:val="24"/>
              </w:rPr>
            </w:pPr>
            <w:r>
              <w:rPr>
                <w:rFonts w:ascii="Tahoma" w:hAnsi="Tahoma" w:cs="Tahoma"/>
                <w:sz w:val="24"/>
                <w:szCs w:val="24"/>
              </w:rPr>
              <w:t>D</w:t>
            </w:r>
            <w:r w:rsidR="001B33DA">
              <w:rPr>
                <w:rFonts w:ascii="Tahoma" w:hAnsi="Tahoma" w:cs="Tahoma"/>
                <w:sz w:val="24"/>
                <w:szCs w:val="24"/>
              </w:rPr>
              <w:t xml:space="preserve">ibujar </w:t>
            </w:r>
            <w:r>
              <w:rPr>
                <w:rFonts w:ascii="Tahoma" w:hAnsi="Tahoma" w:cs="Tahoma"/>
                <w:sz w:val="24"/>
                <w:szCs w:val="24"/>
              </w:rPr>
              <w:t xml:space="preserve">en el cuaderno </w:t>
            </w:r>
            <w:r w:rsidR="001B33DA">
              <w:rPr>
                <w:rFonts w:ascii="Tahoma" w:hAnsi="Tahoma" w:cs="Tahoma"/>
                <w:sz w:val="24"/>
                <w:szCs w:val="24"/>
              </w:rPr>
              <w:t>una situación donde se hayan seguido las reglas y otra donde no. Socializar el dibujo con sus compañeros y dialogar sobre las consecuencias en cada caso.</w:t>
            </w:r>
            <w:r w:rsidR="001B33DA">
              <w:rPr>
                <w:noProof/>
              </w:rPr>
              <w:t xml:space="preserve"> </w:t>
            </w:r>
            <w:r w:rsidR="001B33DA">
              <w:rPr>
                <w:noProof/>
              </w:rPr>
              <w:drawing>
                <wp:inline distT="0" distB="0" distL="0" distR="0" wp14:anchorId="48568D60" wp14:editId="295E29EF">
                  <wp:extent cx="216000" cy="216000"/>
                  <wp:effectExtent l="0" t="0" r="0" b="0"/>
                  <wp:docPr id="1010648420" name="Imagen 10106484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6000" cy="216000"/>
                          </a:xfrm>
                          <a:prstGeom prst="rect">
                            <a:avLst/>
                          </a:prstGeom>
                          <a:ln>
                            <a:noFill/>
                          </a:ln>
                          <a:extLst>
                            <a:ext uri="{53640926-AAD7-44D8-BBD7-CCE9431645EC}">
                              <a14:shadowObscured xmlns:a14="http://schemas.microsoft.com/office/drawing/2010/main"/>
                            </a:ext>
                          </a:extLst>
                        </pic:spPr>
                      </pic:pic>
                    </a:graphicData>
                  </a:graphic>
                </wp:inline>
              </w:drawing>
            </w:r>
          </w:p>
          <w:p w14:paraId="7389E303" w14:textId="77777777" w:rsidR="001B33DA" w:rsidRDefault="001B33DA" w:rsidP="001B33DA">
            <w:pPr>
              <w:jc w:val="both"/>
              <w:rPr>
                <w:rFonts w:ascii="Tahoma" w:hAnsi="Tahoma" w:cs="Tahoma"/>
                <w:b/>
                <w:bCs/>
                <w:sz w:val="24"/>
                <w:szCs w:val="24"/>
              </w:rPr>
            </w:pPr>
            <w:r w:rsidRPr="00D10A0C">
              <w:rPr>
                <w:rFonts w:ascii="Tahoma" w:hAnsi="Tahoma" w:cs="Tahoma"/>
                <w:b/>
                <w:bCs/>
                <w:sz w:val="24"/>
                <w:szCs w:val="24"/>
              </w:rPr>
              <w:t>PAUTA DE EVALUACIÓN:</w:t>
            </w:r>
          </w:p>
          <w:p w14:paraId="5896DDC8" w14:textId="510E4266" w:rsidR="001B33DA" w:rsidRPr="006A30E8" w:rsidRDefault="001B33DA" w:rsidP="001B33DA">
            <w:pPr>
              <w:pStyle w:val="Prrafodelista"/>
              <w:numPr>
                <w:ilvl w:val="0"/>
                <w:numId w:val="25"/>
              </w:numPr>
              <w:jc w:val="both"/>
              <w:rPr>
                <w:rFonts w:ascii="Tahoma" w:hAnsi="Tahoma" w:cs="Tahoma"/>
                <w:sz w:val="24"/>
                <w:szCs w:val="24"/>
              </w:rPr>
            </w:pPr>
            <w:bookmarkStart w:id="0" w:name="_Hlk171198786"/>
            <w:r w:rsidRPr="006A30E8">
              <w:rPr>
                <w:rFonts w:ascii="Tahoma" w:hAnsi="Tahoma" w:cs="Tahoma"/>
                <w:sz w:val="24"/>
                <w:szCs w:val="24"/>
              </w:rPr>
              <w:t xml:space="preserve">Conoce las reglas </w:t>
            </w:r>
            <w:r>
              <w:rPr>
                <w:rFonts w:ascii="Tahoma" w:hAnsi="Tahoma" w:cs="Tahoma"/>
                <w:sz w:val="24"/>
                <w:szCs w:val="24"/>
              </w:rPr>
              <w:t>del</w:t>
            </w:r>
            <w:r w:rsidRPr="006A30E8">
              <w:rPr>
                <w:rFonts w:ascii="Tahoma" w:hAnsi="Tahoma" w:cs="Tahoma"/>
                <w:sz w:val="24"/>
                <w:szCs w:val="24"/>
              </w:rPr>
              <w:t xml:space="preserve"> aula y las representa en un dibujo.</w:t>
            </w:r>
            <w:bookmarkEnd w:id="0"/>
          </w:p>
        </w:tc>
        <w:tc>
          <w:tcPr>
            <w:tcW w:w="2314" w:type="dxa"/>
            <w:gridSpan w:val="2"/>
          </w:tcPr>
          <w:p w14:paraId="5A208685" w14:textId="2D4F5367" w:rsidR="001B33DA" w:rsidRDefault="001B33DA" w:rsidP="001B33DA">
            <w:pPr>
              <w:rPr>
                <w:rFonts w:ascii="Tahoma" w:hAnsi="Tahoma" w:cs="Tahoma"/>
                <w:sz w:val="24"/>
                <w:szCs w:val="24"/>
              </w:rPr>
            </w:pPr>
            <w:r>
              <w:rPr>
                <w:rFonts w:ascii="Tahoma" w:hAnsi="Tahoma" w:cs="Tahoma"/>
                <w:sz w:val="24"/>
                <w:szCs w:val="24"/>
              </w:rPr>
              <w:t>-Ubicar un espacio abierto donde realizar la actividad</w:t>
            </w:r>
          </w:p>
          <w:p w14:paraId="353E829E" w14:textId="77777777" w:rsidR="00BC3220" w:rsidRDefault="00BC3220" w:rsidP="001B33DA">
            <w:pPr>
              <w:rPr>
                <w:rFonts w:ascii="Tahoma" w:hAnsi="Tahoma" w:cs="Tahoma"/>
                <w:sz w:val="24"/>
                <w:szCs w:val="24"/>
              </w:rPr>
            </w:pPr>
          </w:p>
          <w:p w14:paraId="18C2F8EC" w14:textId="77777777" w:rsidR="001B33DA" w:rsidRDefault="001B33DA" w:rsidP="001B33DA">
            <w:pPr>
              <w:rPr>
                <w:rFonts w:ascii="Tahoma" w:hAnsi="Tahoma" w:cs="Tahoma"/>
                <w:sz w:val="24"/>
                <w:szCs w:val="24"/>
              </w:rPr>
            </w:pPr>
          </w:p>
          <w:p w14:paraId="0C70DDED" w14:textId="77777777" w:rsidR="001B33DA" w:rsidRDefault="001B33DA" w:rsidP="001B33DA">
            <w:pPr>
              <w:rPr>
                <w:rFonts w:ascii="Tahoma" w:hAnsi="Tahoma" w:cs="Tahoma"/>
                <w:sz w:val="24"/>
                <w:szCs w:val="24"/>
              </w:rPr>
            </w:pPr>
          </w:p>
          <w:p w14:paraId="1D83657E" w14:textId="77777777" w:rsidR="001B33DA" w:rsidRDefault="001B33DA" w:rsidP="001B33DA">
            <w:pPr>
              <w:rPr>
                <w:rFonts w:ascii="Tahoma" w:hAnsi="Tahoma" w:cs="Tahoma"/>
                <w:sz w:val="24"/>
                <w:szCs w:val="24"/>
              </w:rPr>
            </w:pPr>
          </w:p>
          <w:p w14:paraId="30238302" w14:textId="77777777" w:rsidR="001B33DA" w:rsidRDefault="001B33DA" w:rsidP="001B33DA">
            <w:pPr>
              <w:rPr>
                <w:rFonts w:ascii="Tahoma" w:hAnsi="Tahoma" w:cs="Tahoma"/>
                <w:sz w:val="24"/>
                <w:szCs w:val="24"/>
              </w:rPr>
            </w:pPr>
          </w:p>
          <w:p w14:paraId="1FF5DA14" w14:textId="77777777" w:rsidR="001B33DA" w:rsidRDefault="001B33DA" w:rsidP="001B33DA">
            <w:pPr>
              <w:rPr>
                <w:rFonts w:ascii="Tahoma" w:hAnsi="Tahoma" w:cs="Tahoma"/>
                <w:sz w:val="24"/>
                <w:szCs w:val="24"/>
              </w:rPr>
            </w:pPr>
          </w:p>
          <w:p w14:paraId="071D3DDA" w14:textId="77777777" w:rsidR="001B33DA" w:rsidRDefault="001B33DA" w:rsidP="001B33DA">
            <w:pPr>
              <w:rPr>
                <w:rFonts w:ascii="Tahoma" w:hAnsi="Tahoma" w:cs="Tahoma"/>
                <w:sz w:val="24"/>
                <w:szCs w:val="24"/>
              </w:rPr>
            </w:pPr>
          </w:p>
          <w:p w14:paraId="63DEB6D0" w14:textId="77777777" w:rsidR="001B33DA" w:rsidRDefault="001B33DA" w:rsidP="001B33DA">
            <w:pPr>
              <w:rPr>
                <w:rFonts w:ascii="Tahoma" w:hAnsi="Tahoma" w:cs="Tahoma"/>
                <w:sz w:val="24"/>
                <w:szCs w:val="24"/>
              </w:rPr>
            </w:pPr>
          </w:p>
          <w:p w14:paraId="24E4A324" w14:textId="77777777" w:rsidR="001B33DA" w:rsidRDefault="001B33DA" w:rsidP="001B33DA">
            <w:pPr>
              <w:rPr>
                <w:rFonts w:ascii="Tahoma" w:hAnsi="Tahoma" w:cs="Tahoma"/>
                <w:sz w:val="24"/>
                <w:szCs w:val="24"/>
              </w:rPr>
            </w:pPr>
          </w:p>
          <w:p w14:paraId="0D1FC328" w14:textId="77777777" w:rsidR="001B33DA" w:rsidRDefault="001B33DA" w:rsidP="001B33DA">
            <w:pPr>
              <w:rPr>
                <w:rFonts w:ascii="Tahoma" w:hAnsi="Tahoma" w:cs="Tahoma"/>
                <w:sz w:val="24"/>
                <w:szCs w:val="24"/>
              </w:rPr>
            </w:pPr>
          </w:p>
          <w:p w14:paraId="745BECB5" w14:textId="77777777" w:rsidR="001B33DA" w:rsidRDefault="001B33DA" w:rsidP="001B33DA">
            <w:pPr>
              <w:rPr>
                <w:rFonts w:ascii="Tahoma" w:hAnsi="Tahoma" w:cs="Tahoma"/>
                <w:sz w:val="24"/>
                <w:szCs w:val="24"/>
              </w:rPr>
            </w:pPr>
          </w:p>
          <w:p w14:paraId="344053DA" w14:textId="77777777" w:rsidR="001B33DA" w:rsidRDefault="001B33DA" w:rsidP="001B33DA">
            <w:pPr>
              <w:rPr>
                <w:rFonts w:ascii="Tahoma" w:hAnsi="Tahoma" w:cs="Tahoma"/>
                <w:sz w:val="24"/>
                <w:szCs w:val="24"/>
              </w:rPr>
            </w:pPr>
          </w:p>
          <w:p w14:paraId="741A2A10" w14:textId="40667B2F" w:rsidR="001B33DA" w:rsidRDefault="00BC3220" w:rsidP="001B33DA">
            <w:pPr>
              <w:rPr>
                <w:rFonts w:ascii="Tahoma" w:hAnsi="Tahoma" w:cs="Tahoma"/>
                <w:sz w:val="24"/>
                <w:szCs w:val="24"/>
              </w:rPr>
            </w:pPr>
            <w:r>
              <w:rPr>
                <w:rFonts w:ascii="Tahoma" w:hAnsi="Tahoma" w:cs="Tahoma"/>
                <w:sz w:val="24"/>
                <w:szCs w:val="24"/>
              </w:rPr>
              <w:t>-Libro Proyectos de Aula</w:t>
            </w:r>
          </w:p>
          <w:p w14:paraId="29BC6DDF" w14:textId="77777777" w:rsidR="001B33DA" w:rsidRDefault="001B33DA" w:rsidP="001B33DA">
            <w:pPr>
              <w:rPr>
                <w:rFonts w:ascii="Tahoma" w:hAnsi="Tahoma" w:cs="Tahoma"/>
                <w:sz w:val="24"/>
                <w:szCs w:val="24"/>
              </w:rPr>
            </w:pPr>
          </w:p>
          <w:p w14:paraId="05CC2A80" w14:textId="2DBCBF9C" w:rsidR="001B33DA" w:rsidRDefault="00AF590F" w:rsidP="001B33DA">
            <w:pPr>
              <w:rPr>
                <w:rFonts w:ascii="Tahoma" w:hAnsi="Tahoma" w:cs="Tahoma"/>
                <w:sz w:val="24"/>
                <w:szCs w:val="24"/>
              </w:rPr>
            </w:pPr>
            <w:r>
              <w:rPr>
                <w:rFonts w:ascii="Tahoma" w:hAnsi="Tahoma" w:cs="Tahoma"/>
                <w:sz w:val="24"/>
                <w:szCs w:val="24"/>
              </w:rPr>
              <w:t>-Guiar el diálogo</w:t>
            </w:r>
          </w:p>
          <w:p w14:paraId="5247BF4A" w14:textId="77777777" w:rsidR="001B33DA" w:rsidRDefault="001B33DA" w:rsidP="001B33DA">
            <w:pPr>
              <w:rPr>
                <w:rFonts w:ascii="Tahoma" w:hAnsi="Tahoma" w:cs="Tahoma"/>
                <w:sz w:val="24"/>
                <w:szCs w:val="24"/>
              </w:rPr>
            </w:pPr>
          </w:p>
          <w:p w14:paraId="153441FA" w14:textId="77777777" w:rsidR="001B33DA" w:rsidRDefault="001B33DA" w:rsidP="001B33DA">
            <w:pPr>
              <w:rPr>
                <w:rFonts w:ascii="Tahoma" w:hAnsi="Tahoma" w:cs="Tahoma"/>
                <w:sz w:val="24"/>
                <w:szCs w:val="24"/>
              </w:rPr>
            </w:pPr>
          </w:p>
          <w:p w14:paraId="337F3820" w14:textId="77777777" w:rsidR="001B33DA" w:rsidRDefault="001B33DA" w:rsidP="001B33DA">
            <w:pPr>
              <w:rPr>
                <w:rFonts w:ascii="Tahoma" w:hAnsi="Tahoma" w:cs="Tahoma"/>
                <w:sz w:val="24"/>
                <w:szCs w:val="24"/>
              </w:rPr>
            </w:pPr>
          </w:p>
          <w:p w14:paraId="2FC54C7C" w14:textId="77777777" w:rsidR="001B33DA" w:rsidRDefault="001B33DA" w:rsidP="001B33DA">
            <w:pPr>
              <w:rPr>
                <w:rFonts w:ascii="Tahoma" w:hAnsi="Tahoma" w:cs="Tahoma"/>
                <w:sz w:val="24"/>
                <w:szCs w:val="24"/>
              </w:rPr>
            </w:pPr>
          </w:p>
          <w:p w14:paraId="7D62EA1C" w14:textId="77777777" w:rsidR="001B33DA" w:rsidRDefault="001B33DA" w:rsidP="001B33DA">
            <w:pPr>
              <w:rPr>
                <w:rFonts w:ascii="Tahoma" w:hAnsi="Tahoma" w:cs="Tahoma"/>
                <w:sz w:val="24"/>
                <w:szCs w:val="24"/>
              </w:rPr>
            </w:pPr>
          </w:p>
          <w:p w14:paraId="0CBC3E01" w14:textId="77777777" w:rsidR="001B33DA" w:rsidRDefault="001B33DA" w:rsidP="001B33DA">
            <w:pPr>
              <w:rPr>
                <w:rFonts w:ascii="Tahoma" w:hAnsi="Tahoma" w:cs="Tahoma"/>
                <w:sz w:val="24"/>
                <w:szCs w:val="24"/>
              </w:rPr>
            </w:pPr>
          </w:p>
          <w:p w14:paraId="12E2EAAD" w14:textId="77777777" w:rsidR="001B33DA" w:rsidRDefault="001B33DA" w:rsidP="001B33DA">
            <w:pPr>
              <w:rPr>
                <w:rFonts w:ascii="Tahoma" w:hAnsi="Tahoma" w:cs="Tahoma"/>
                <w:sz w:val="24"/>
                <w:szCs w:val="24"/>
              </w:rPr>
            </w:pPr>
          </w:p>
          <w:p w14:paraId="7AD3F9BD" w14:textId="5D2EE9E9" w:rsidR="001B33DA" w:rsidRDefault="00BC3220" w:rsidP="001B33DA">
            <w:pPr>
              <w:rPr>
                <w:rFonts w:ascii="Tahoma" w:hAnsi="Tahoma" w:cs="Tahoma"/>
                <w:sz w:val="24"/>
                <w:szCs w:val="24"/>
              </w:rPr>
            </w:pPr>
            <w:r>
              <w:rPr>
                <w:rFonts w:ascii="Tahoma" w:hAnsi="Tahoma" w:cs="Tahoma"/>
                <w:sz w:val="24"/>
                <w:szCs w:val="24"/>
              </w:rPr>
              <w:t>-Cuaderno</w:t>
            </w:r>
          </w:p>
          <w:p w14:paraId="1B6AFB15" w14:textId="3A25C330" w:rsidR="001B33DA" w:rsidRPr="007041F8" w:rsidRDefault="001B33DA" w:rsidP="001B33DA">
            <w:pPr>
              <w:rPr>
                <w:rFonts w:ascii="Tahoma" w:hAnsi="Tahoma" w:cs="Tahoma"/>
                <w:sz w:val="24"/>
                <w:szCs w:val="24"/>
              </w:rPr>
            </w:pPr>
            <w:r>
              <w:rPr>
                <w:rFonts w:ascii="Tahoma" w:hAnsi="Tahoma" w:cs="Tahoma"/>
                <w:sz w:val="24"/>
                <w:szCs w:val="24"/>
              </w:rPr>
              <w:t>-Colores</w:t>
            </w:r>
          </w:p>
        </w:tc>
      </w:tr>
      <w:tr w:rsidR="001B33DA" w:rsidRPr="00630CAF" w14:paraId="42265B3E" w14:textId="77777777" w:rsidTr="00B869E8">
        <w:tc>
          <w:tcPr>
            <w:tcW w:w="7949" w:type="dxa"/>
            <w:gridSpan w:val="14"/>
            <w:shd w:val="clear" w:color="auto" w:fill="C5E0B3" w:themeFill="accent6" w:themeFillTint="66"/>
            <w:vAlign w:val="center"/>
          </w:tcPr>
          <w:p w14:paraId="3E513E37" w14:textId="1AFDB979" w:rsidR="001B33DA" w:rsidRPr="004C0B27" w:rsidRDefault="001B33DA" w:rsidP="001B33DA">
            <w:pPr>
              <w:jc w:val="center"/>
              <w:rPr>
                <w:rFonts w:ascii="Tahoma" w:hAnsi="Tahoma" w:cs="Tahoma"/>
                <w:b/>
                <w:bCs/>
                <w:sz w:val="28"/>
                <w:szCs w:val="28"/>
              </w:rPr>
            </w:pPr>
            <w:r>
              <w:rPr>
                <w:rFonts w:ascii="Tahoma" w:hAnsi="Tahoma" w:cs="Tahoma"/>
                <w:b/>
                <w:bCs/>
                <w:sz w:val="28"/>
                <w:szCs w:val="28"/>
              </w:rPr>
              <w:t>Momento</w:t>
            </w:r>
            <w:r w:rsidRPr="004C0B27">
              <w:rPr>
                <w:rFonts w:ascii="Tahoma" w:hAnsi="Tahoma" w:cs="Tahoma"/>
                <w:b/>
                <w:bCs/>
                <w:sz w:val="28"/>
                <w:szCs w:val="28"/>
              </w:rPr>
              <w:t xml:space="preserve"> #2</w:t>
            </w:r>
            <w:r>
              <w:rPr>
                <w:rFonts w:ascii="Tahoma" w:hAnsi="Tahoma" w:cs="Tahoma"/>
                <w:b/>
                <w:bCs/>
                <w:sz w:val="28"/>
                <w:szCs w:val="28"/>
              </w:rPr>
              <w:t>. Recolectemos</w:t>
            </w:r>
          </w:p>
        </w:tc>
        <w:tc>
          <w:tcPr>
            <w:tcW w:w="2314" w:type="dxa"/>
            <w:gridSpan w:val="2"/>
            <w:shd w:val="clear" w:color="auto" w:fill="C5E0B3" w:themeFill="accent6" w:themeFillTint="66"/>
            <w:vAlign w:val="center"/>
          </w:tcPr>
          <w:p w14:paraId="26F939AD" w14:textId="4EC64FE9" w:rsidR="001B33DA" w:rsidRPr="004C0B27" w:rsidRDefault="001B33DA" w:rsidP="001B33DA">
            <w:pPr>
              <w:jc w:val="center"/>
              <w:rPr>
                <w:rFonts w:ascii="Tahoma" w:hAnsi="Tahoma" w:cs="Tahoma"/>
                <w:b/>
                <w:bCs/>
                <w:sz w:val="28"/>
                <w:szCs w:val="28"/>
              </w:rPr>
            </w:pPr>
            <w:r w:rsidRPr="004C0B27">
              <w:rPr>
                <w:rFonts w:ascii="Tahoma" w:hAnsi="Tahoma" w:cs="Tahoma"/>
                <w:b/>
                <w:bCs/>
                <w:sz w:val="28"/>
                <w:szCs w:val="28"/>
              </w:rPr>
              <w:t>Recursos e implicaciones</w:t>
            </w:r>
          </w:p>
        </w:tc>
      </w:tr>
      <w:tr w:rsidR="001B33DA" w:rsidRPr="00630CAF" w14:paraId="4F8B7E3D" w14:textId="77777777" w:rsidTr="00E532A7">
        <w:trPr>
          <w:trHeight w:val="557"/>
        </w:trPr>
        <w:tc>
          <w:tcPr>
            <w:tcW w:w="7949" w:type="dxa"/>
            <w:gridSpan w:val="14"/>
          </w:tcPr>
          <w:p w14:paraId="4F8FD6BF" w14:textId="58D6169E" w:rsidR="001B33DA" w:rsidRDefault="001B33DA" w:rsidP="001B33DA">
            <w:pPr>
              <w:pStyle w:val="Prrafodelista"/>
              <w:numPr>
                <w:ilvl w:val="0"/>
                <w:numId w:val="5"/>
              </w:numPr>
              <w:jc w:val="both"/>
              <w:rPr>
                <w:rFonts w:ascii="Tahoma" w:hAnsi="Tahoma" w:cs="Tahoma"/>
                <w:sz w:val="24"/>
                <w:szCs w:val="24"/>
              </w:rPr>
            </w:pPr>
            <w:r>
              <w:rPr>
                <w:rFonts w:ascii="Tahoma" w:hAnsi="Tahoma" w:cs="Tahoma"/>
                <w:sz w:val="24"/>
                <w:szCs w:val="24"/>
              </w:rPr>
              <w:t>Explicar que el reglamento es un conjunto de reglas que deben ser respetadas en el espacio educativo para formar un ambiente armónico que favorezca el aprendizaje colectivo.</w:t>
            </w:r>
            <w:r>
              <w:rPr>
                <w:noProof/>
              </w:rPr>
              <w:t xml:space="preserve"> </w:t>
            </w:r>
          </w:p>
          <w:p w14:paraId="056796DE" w14:textId="077A0FDE" w:rsidR="001B33DA" w:rsidRPr="00290E60" w:rsidRDefault="001B33DA" w:rsidP="001B33DA">
            <w:pPr>
              <w:pStyle w:val="Prrafodelista"/>
              <w:numPr>
                <w:ilvl w:val="0"/>
                <w:numId w:val="5"/>
              </w:numPr>
              <w:jc w:val="both"/>
              <w:rPr>
                <w:rFonts w:ascii="Tahoma" w:hAnsi="Tahoma" w:cs="Tahoma"/>
                <w:sz w:val="24"/>
                <w:szCs w:val="24"/>
              </w:rPr>
            </w:pPr>
            <w:r w:rsidRPr="005D361E">
              <w:rPr>
                <w:rFonts w:ascii="Tahoma" w:hAnsi="Tahoma" w:cs="Tahoma"/>
                <w:sz w:val="24"/>
                <w:szCs w:val="24"/>
              </w:rPr>
              <w:t>En comunidad de aula dialogar en torno a la siguiente pregunta: ¿cómo sería su</w:t>
            </w:r>
            <w:r>
              <w:rPr>
                <w:rFonts w:ascii="Tahoma" w:hAnsi="Tahoma" w:cs="Tahoma"/>
                <w:sz w:val="24"/>
                <w:szCs w:val="24"/>
              </w:rPr>
              <w:t xml:space="preserve"> la convivencia</w:t>
            </w:r>
            <w:r w:rsidRPr="005D361E">
              <w:rPr>
                <w:rFonts w:ascii="Tahoma" w:hAnsi="Tahoma" w:cs="Tahoma"/>
                <w:sz w:val="24"/>
                <w:szCs w:val="24"/>
              </w:rPr>
              <w:t xml:space="preserve"> si no tuvieran reglamento en el salón?</w:t>
            </w:r>
            <w:r>
              <w:rPr>
                <w:noProof/>
              </w:rPr>
              <w:t xml:space="preserve"> </w:t>
            </w:r>
            <w:r>
              <w:rPr>
                <w:noProof/>
              </w:rPr>
              <w:drawing>
                <wp:inline distT="0" distB="0" distL="0" distR="0" wp14:anchorId="70BF6354" wp14:editId="281E3183">
                  <wp:extent cx="216000" cy="216000"/>
                  <wp:effectExtent l="0" t="0" r="0" b="0"/>
                  <wp:docPr id="1691781867" name="Imagen 16917818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6000" cy="216000"/>
                          </a:xfrm>
                          <a:prstGeom prst="rect">
                            <a:avLst/>
                          </a:prstGeom>
                          <a:ln>
                            <a:noFill/>
                          </a:ln>
                          <a:extLst>
                            <a:ext uri="{53640926-AAD7-44D8-BBD7-CCE9431645EC}">
                              <a14:shadowObscured xmlns:a14="http://schemas.microsoft.com/office/drawing/2010/main"/>
                            </a:ext>
                          </a:extLst>
                        </pic:spPr>
                      </pic:pic>
                    </a:graphicData>
                  </a:graphic>
                </wp:inline>
              </w:drawing>
            </w:r>
          </w:p>
          <w:p w14:paraId="70331EB5" w14:textId="229CD79E" w:rsidR="001B33DA" w:rsidRPr="00290E60" w:rsidRDefault="001B33DA" w:rsidP="001B33DA">
            <w:pPr>
              <w:pStyle w:val="Prrafodelista"/>
              <w:numPr>
                <w:ilvl w:val="0"/>
                <w:numId w:val="5"/>
              </w:numPr>
              <w:jc w:val="both"/>
              <w:rPr>
                <w:rFonts w:ascii="Tahoma" w:hAnsi="Tahoma" w:cs="Tahoma"/>
                <w:sz w:val="28"/>
                <w:szCs w:val="28"/>
              </w:rPr>
            </w:pPr>
            <w:r w:rsidRPr="00290E60">
              <w:rPr>
                <w:rFonts w:ascii="Tahoma" w:hAnsi="Tahoma" w:cs="Tahoma"/>
                <w:sz w:val="24"/>
                <w:szCs w:val="24"/>
              </w:rPr>
              <w:lastRenderedPageBreak/>
              <w:t>Leer e</w:t>
            </w:r>
            <w:r>
              <w:rPr>
                <w:rFonts w:ascii="Tahoma" w:hAnsi="Tahoma" w:cs="Tahoma"/>
                <w:sz w:val="24"/>
                <w:szCs w:val="24"/>
              </w:rPr>
              <w:t xml:space="preserve">l apartado “Reglas y reglamentos” en las </w:t>
            </w:r>
            <w:r w:rsidRPr="00290E60">
              <w:rPr>
                <w:rFonts w:ascii="Tahoma" w:hAnsi="Tahoma" w:cs="Tahoma"/>
                <w:i/>
                <w:iCs/>
                <w:sz w:val="24"/>
                <w:szCs w:val="24"/>
              </w:rPr>
              <w:t xml:space="preserve">páginas </w:t>
            </w:r>
            <w:r>
              <w:rPr>
                <w:rFonts w:ascii="Tahoma" w:hAnsi="Tahoma" w:cs="Tahoma"/>
                <w:i/>
                <w:iCs/>
                <w:sz w:val="24"/>
                <w:szCs w:val="24"/>
              </w:rPr>
              <w:t>144 y 145</w:t>
            </w:r>
            <w:r w:rsidRPr="00290E60">
              <w:rPr>
                <w:rFonts w:ascii="Tahoma" w:hAnsi="Tahoma" w:cs="Tahoma"/>
                <w:i/>
                <w:iCs/>
                <w:sz w:val="24"/>
                <w:szCs w:val="24"/>
              </w:rPr>
              <w:t xml:space="preserve"> del libro Nuestros saberes: </w:t>
            </w:r>
            <w:r>
              <w:rPr>
                <w:rFonts w:ascii="Tahoma" w:hAnsi="Tahoma" w:cs="Tahoma"/>
                <w:i/>
                <w:iCs/>
                <w:sz w:val="24"/>
                <w:szCs w:val="24"/>
              </w:rPr>
              <w:t>L</w:t>
            </w:r>
            <w:r w:rsidRPr="00290E60">
              <w:rPr>
                <w:rFonts w:ascii="Tahoma" w:hAnsi="Tahoma" w:cs="Tahoma"/>
                <w:i/>
                <w:iCs/>
                <w:sz w:val="24"/>
                <w:szCs w:val="24"/>
              </w:rPr>
              <w:t>ibro para alumnos, maestros y familia</w:t>
            </w:r>
            <w:r>
              <w:rPr>
                <w:rFonts w:ascii="Tahoma" w:hAnsi="Tahoma" w:cs="Tahoma"/>
                <w:sz w:val="24"/>
                <w:szCs w:val="24"/>
              </w:rPr>
              <w:t>. Comentar la diferencia entre ambos conceptos y explicar por qué es necesario que existan reglamentos en diferentes lugares.</w:t>
            </w:r>
          </w:p>
          <w:p w14:paraId="74AF11BD" w14:textId="1B9308B7" w:rsidR="001B33DA" w:rsidRPr="00290E60" w:rsidRDefault="001B33DA" w:rsidP="001B33DA">
            <w:pPr>
              <w:pStyle w:val="Prrafodelista"/>
              <w:numPr>
                <w:ilvl w:val="0"/>
                <w:numId w:val="5"/>
              </w:numPr>
              <w:jc w:val="both"/>
              <w:rPr>
                <w:rFonts w:ascii="Tahoma" w:hAnsi="Tahoma" w:cs="Tahoma"/>
                <w:sz w:val="28"/>
                <w:szCs w:val="28"/>
              </w:rPr>
            </w:pPr>
            <w:r>
              <w:rPr>
                <w:rFonts w:ascii="Tahoma" w:hAnsi="Tahoma" w:cs="Tahoma"/>
                <w:sz w:val="24"/>
                <w:szCs w:val="24"/>
              </w:rPr>
              <w:t xml:space="preserve">Analizar el reglamento y hacer comentarios sobre algunas de sus características. </w:t>
            </w:r>
          </w:p>
          <w:p w14:paraId="72339E78" w14:textId="019416F9" w:rsidR="001B33DA" w:rsidRDefault="001B33DA" w:rsidP="001B33DA">
            <w:pPr>
              <w:jc w:val="both"/>
              <w:rPr>
                <w:rFonts w:ascii="Tahoma" w:hAnsi="Tahoma" w:cs="Tahoma"/>
                <w:b/>
                <w:bCs/>
                <w:sz w:val="24"/>
                <w:szCs w:val="24"/>
                <w:u w:val="single"/>
              </w:rPr>
            </w:pPr>
            <w:r w:rsidRPr="00FD2246">
              <w:rPr>
                <w:rFonts w:ascii="Tahoma" w:hAnsi="Tahoma" w:cs="Tahoma"/>
                <w:b/>
                <w:bCs/>
                <w:sz w:val="24"/>
                <w:szCs w:val="24"/>
                <w:u w:val="single"/>
              </w:rPr>
              <w:t>TAREA:</w:t>
            </w:r>
          </w:p>
          <w:p w14:paraId="7FC26FBA" w14:textId="0A795847" w:rsidR="001B33DA" w:rsidRDefault="001B33DA" w:rsidP="001B33DA">
            <w:pPr>
              <w:jc w:val="both"/>
              <w:rPr>
                <w:rFonts w:ascii="Tahoma" w:hAnsi="Tahoma" w:cs="Tahoma"/>
                <w:sz w:val="24"/>
                <w:szCs w:val="24"/>
              </w:rPr>
            </w:pPr>
            <w:r>
              <w:rPr>
                <w:rFonts w:ascii="Tahoma" w:hAnsi="Tahoma" w:cs="Tahoma"/>
                <w:sz w:val="24"/>
                <w:szCs w:val="24"/>
              </w:rPr>
              <w:t>Con ayuda de un adulto</w:t>
            </w:r>
            <w:r w:rsidRPr="005D361E">
              <w:rPr>
                <w:rFonts w:ascii="Tahoma" w:hAnsi="Tahoma" w:cs="Tahoma"/>
                <w:sz w:val="24"/>
                <w:szCs w:val="24"/>
              </w:rPr>
              <w:t xml:space="preserve"> investigar el significado de </w:t>
            </w:r>
            <w:r>
              <w:rPr>
                <w:rFonts w:ascii="Tahoma" w:hAnsi="Tahoma" w:cs="Tahoma"/>
                <w:sz w:val="24"/>
                <w:szCs w:val="24"/>
              </w:rPr>
              <w:t>“</w:t>
            </w:r>
            <w:r w:rsidRPr="005D361E">
              <w:rPr>
                <w:rFonts w:ascii="Tahoma" w:hAnsi="Tahoma" w:cs="Tahoma"/>
                <w:sz w:val="24"/>
                <w:szCs w:val="24"/>
              </w:rPr>
              <w:t>acuerdos</w:t>
            </w:r>
            <w:r>
              <w:rPr>
                <w:rFonts w:ascii="Tahoma" w:hAnsi="Tahoma" w:cs="Tahoma"/>
                <w:sz w:val="24"/>
                <w:szCs w:val="24"/>
              </w:rPr>
              <w:t>”</w:t>
            </w:r>
            <w:r w:rsidRPr="005D361E">
              <w:rPr>
                <w:rFonts w:ascii="Tahoma" w:hAnsi="Tahoma" w:cs="Tahoma"/>
                <w:sz w:val="24"/>
                <w:szCs w:val="24"/>
              </w:rPr>
              <w:t xml:space="preserve"> y </w:t>
            </w:r>
            <w:r>
              <w:rPr>
                <w:rFonts w:ascii="Tahoma" w:hAnsi="Tahoma" w:cs="Tahoma"/>
                <w:sz w:val="24"/>
                <w:szCs w:val="24"/>
              </w:rPr>
              <w:t>“</w:t>
            </w:r>
            <w:r w:rsidRPr="005D361E">
              <w:rPr>
                <w:rFonts w:ascii="Tahoma" w:hAnsi="Tahoma" w:cs="Tahoma"/>
                <w:sz w:val="24"/>
                <w:szCs w:val="24"/>
              </w:rPr>
              <w:t>reglas</w:t>
            </w:r>
            <w:r>
              <w:rPr>
                <w:rFonts w:ascii="Tahoma" w:hAnsi="Tahoma" w:cs="Tahoma"/>
                <w:sz w:val="24"/>
                <w:szCs w:val="24"/>
              </w:rPr>
              <w:t>”</w:t>
            </w:r>
            <w:r w:rsidRPr="005D361E">
              <w:rPr>
                <w:rFonts w:ascii="Tahoma" w:hAnsi="Tahoma" w:cs="Tahoma"/>
                <w:sz w:val="24"/>
                <w:szCs w:val="24"/>
              </w:rPr>
              <w:t xml:space="preserve">. </w:t>
            </w:r>
            <w:r>
              <w:rPr>
                <w:rFonts w:ascii="Tahoma" w:hAnsi="Tahoma" w:cs="Tahoma"/>
                <w:sz w:val="24"/>
                <w:szCs w:val="24"/>
              </w:rPr>
              <w:t xml:space="preserve">Pueden buscar la información en diversas fuentes: libros, diccionarios </w:t>
            </w:r>
            <w:r w:rsidRPr="005D361E">
              <w:rPr>
                <w:rFonts w:ascii="Tahoma" w:hAnsi="Tahoma" w:cs="Tahoma"/>
                <w:sz w:val="24"/>
                <w:szCs w:val="24"/>
              </w:rPr>
              <w:t>y otros recursos como internet.</w:t>
            </w:r>
            <w:r w:rsidRPr="00D86F19">
              <w:rPr>
                <w:noProof/>
              </w:rPr>
              <w:t xml:space="preserve"> </w:t>
            </w:r>
            <w:r>
              <w:rPr>
                <w:rFonts w:ascii="Tahoma" w:hAnsi="Tahoma" w:cs="Tahoma"/>
                <w:sz w:val="24"/>
                <w:szCs w:val="24"/>
              </w:rPr>
              <w:t>Escribir o dibujar en su cuaderno lo que investigaron.</w:t>
            </w:r>
            <w:r w:rsidRPr="00D86F19">
              <w:rPr>
                <w:noProof/>
              </w:rPr>
              <w:t xml:space="preserve"> </w:t>
            </w:r>
            <w:r w:rsidRPr="00D86F19">
              <w:rPr>
                <w:noProof/>
              </w:rPr>
              <w:drawing>
                <wp:inline distT="0" distB="0" distL="0" distR="0" wp14:anchorId="04D336B7" wp14:editId="35E6B99C">
                  <wp:extent cx="216384" cy="216000"/>
                  <wp:effectExtent l="0" t="0" r="0" b="0"/>
                  <wp:docPr id="768637363" name="Imagen 76863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216384"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1453611" w14:textId="6C3C4A79" w:rsidR="001B33DA" w:rsidRDefault="001B33DA" w:rsidP="001B33DA">
            <w:pPr>
              <w:pStyle w:val="Prrafodelista"/>
              <w:numPr>
                <w:ilvl w:val="0"/>
                <w:numId w:val="5"/>
              </w:numPr>
              <w:jc w:val="both"/>
              <w:rPr>
                <w:rFonts w:ascii="Tahoma" w:hAnsi="Tahoma" w:cs="Tahoma"/>
                <w:sz w:val="24"/>
                <w:szCs w:val="24"/>
              </w:rPr>
            </w:pPr>
            <w:r>
              <w:rPr>
                <w:rFonts w:ascii="Tahoma" w:hAnsi="Tahoma" w:cs="Tahoma"/>
                <w:sz w:val="24"/>
                <w:szCs w:val="24"/>
              </w:rPr>
              <w:t>Con su comunidad de aula intercambiar puntos de vista sobre lo que investigaron. Comentar qué similitudes y diferencias reconocen en la información que obtuvieron.</w:t>
            </w:r>
          </w:p>
          <w:p w14:paraId="6204B179" w14:textId="5958887E" w:rsidR="001B33DA" w:rsidRDefault="001B33DA" w:rsidP="001B33DA">
            <w:pPr>
              <w:pStyle w:val="Prrafodelista"/>
              <w:numPr>
                <w:ilvl w:val="0"/>
                <w:numId w:val="5"/>
              </w:numPr>
              <w:jc w:val="both"/>
              <w:rPr>
                <w:rFonts w:ascii="Tahoma" w:hAnsi="Tahoma" w:cs="Tahoma"/>
                <w:sz w:val="24"/>
                <w:szCs w:val="24"/>
              </w:rPr>
            </w:pPr>
            <w:r>
              <w:rPr>
                <w:rFonts w:ascii="Tahoma" w:hAnsi="Tahoma" w:cs="Tahoma"/>
                <w:sz w:val="24"/>
                <w:szCs w:val="24"/>
              </w:rPr>
              <w:t>Definir por qué es importante conocer las características de los acuerdos y reglas.</w:t>
            </w:r>
          </w:p>
          <w:p w14:paraId="2863382C" w14:textId="73BA9A29" w:rsidR="001B33DA" w:rsidRDefault="001B33DA" w:rsidP="001B33DA">
            <w:pPr>
              <w:pStyle w:val="Prrafodelista"/>
              <w:numPr>
                <w:ilvl w:val="0"/>
                <w:numId w:val="5"/>
              </w:numPr>
              <w:jc w:val="both"/>
              <w:rPr>
                <w:rFonts w:ascii="Tahoma" w:hAnsi="Tahoma" w:cs="Tahoma"/>
                <w:sz w:val="24"/>
                <w:szCs w:val="24"/>
              </w:rPr>
            </w:pPr>
            <w:r w:rsidRPr="001D217A">
              <w:rPr>
                <w:rFonts w:ascii="Tahoma" w:hAnsi="Tahoma" w:cs="Tahoma"/>
                <w:sz w:val="24"/>
                <w:szCs w:val="24"/>
              </w:rPr>
              <w:t>Dialogar sobre cómo se crean las reglas y quiénes se encargan de hacerlas valer en casa, en la escuela y la calle. Comentar que se debe tener en cuenta que las reglas y los acuerdos de convivencia se construyen con base en la opinión de la mayoría de las personas; por esta razón</w:t>
            </w:r>
            <w:r>
              <w:rPr>
                <w:rFonts w:ascii="Tahoma" w:hAnsi="Tahoma" w:cs="Tahoma"/>
                <w:sz w:val="24"/>
                <w:szCs w:val="24"/>
              </w:rPr>
              <w:t>,</w:t>
            </w:r>
            <w:r w:rsidRPr="001D217A">
              <w:rPr>
                <w:rFonts w:ascii="Tahoma" w:hAnsi="Tahoma" w:cs="Tahoma"/>
                <w:sz w:val="24"/>
                <w:szCs w:val="24"/>
              </w:rPr>
              <w:t xml:space="preserve"> es necesario</w:t>
            </w:r>
            <w:r>
              <w:rPr>
                <w:rFonts w:ascii="Tahoma" w:hAnsi="Tahoma" w:cs="Tahoma"/>
                <w:sz w:val="24"/>
                <w:szCs w:val="24"/>
              </w:rPr>
              <w:t xml:space="preserve"> </w:t>
            </w:r>
            <w:r w:rsidRPr="001D217A">
              <w:rPr>
                <w:rFonts w:ascii="Tahoma" w:hAnsi="Tahoma" w:cs="Tahoma"/>
                <w:sz w:val="24"/>
                <w:szCs w:val="24"/>
              </w:rPr>
              <w:t>que todos tengan la oportunidad de expresarse libremente.</w:t>
            </w:r>
            <w:r w:rsidRPr="00D86F19">
              <w:rPr>
                <w:rFonts w:ascii="Tahoma" w:hAnsi="Tahoma" w:cs="Tahoma"/>
                <w:noProof/>
                <w:sz w:val="24"/>
                <w:szCs w:val="24"/>
              </w:rPr>
              <w:t xml:space="preserve"> </w:t>
            </w:r>
            <w:r w:rsidRPr="00D86F19">
              <w:rPr>
                <w:rFonts w:ascii="Tahoma" w:hAnsi="Tahoma" w:cs="Tahoma"/>
                <w:noProof/>
                <w:sz w:val="24"/>
                <w:szCs w:val="24"/>
              </w:rPr>
              <w:drawing>
                <wp:inline distT="0" distB="0" distL="0" distR="0" wp14:anchorId="58B90809" wp14:editId="4D7625E6">
                  <wp:extent cx="216000" cy="216000"/>
                  <wp:effectExtent l="0" t="0" r="0" b="0"/>
                  <wp:docPr id="967490988" name="Imagen 96749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16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A8C956C" wp14:editId="59CBB275">
                  <wp:extent cx="216382" cy="216000"/>
                  <wp:effectExtent l="0" t="0" r="0" b="0"/>
                  <wp:docPr id="103181465" name="Imagen 10318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6"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69E17DE2" w14:textId="6001E403" w:rsidR="001B33DA" w:rsidRDefault="001B33DA" w:rsidP="001B33DA">
            <w:pPr>
              <w:pStyle w:val="Prrafodelista"/>
              <w:numPr>
                <w:ilvl w:val="0"/>
                <w:numId w:val="5"/>
              </w:numPr>
              <w:jc w:val="both"/>
              <w:rPr>
                <w:rFonts w:ascii="Tahoma" w:hAnsi="Tahoma" w:cs="Tahoma"/>
                <w:sz w:val="24"/>
                <w:szCs w:val="24"/>
              </w:rPr>
            </w:pPr>
            <w:r>
              <w:rPr>
                <w:rFonts w:ascii="Tahoma" w:hAnsi="Tahoma" w:cs="Tahoma"/>
                <w:sz w:val="24"/>
                <w:szCs w:val="24"/>
              </w:rPr>
              <w:t>Realizar la actividad “Conviviendo con reglas” la cual consiste en seleccionar, entre una serie de imágenes, aquellas donde se observe convivencia armónica por seguir las reglas. (Anexo al final del documento)</w:t>
            </w:r>
          </w:p>
          <w:p w14:paraId="594180C2" w14:textId="29F1EBC1" w:rsidR="001B33DA" w:rsidRDefault="001B33DA" w:rsidP="001B33DA">
            <w:pPr>
              <w:pStyle w:val="Prrafodelista"/>
              <w:numPr>
                <w:ilvl w:val="0"/>
                <w:numId w:val="5"/>
              </w:numPr>
              <w:jc w:val="both"/>
              <w:rPr>
                <w:rFonts w:ascii="Tahoma" w:hAnsi="Tahoma" w:cs="Tahoma"/>
                <w:sz w:val="24"/>
                <w:szCs w:val="24"/>
              </w:rPr>
            </w:pPr>
            <w:r>
              <w:rPr>
                <w:rFonts w:ascii="Tahoma" w:hAnsi="Tahoma" w:cs="Tahoma"/>
                <w:sz w:val="24"/>
                <w:szCs w:val="24"/>
              </w:rPr>
              <w:t xml:space="preserve">Dialogar sobre las reglas que siguen en la escuela, la casa y la calle, mencionar algunos ejemplos. Cuestionar ¿Quiénes deben respetar las reglas? ¿Hay reglas que son sólo para mujeres o para hombres?  </w:t>
            </w:r>
            <w:r>
              <w:rPr>
                <w:noProof/>
              </w:rPr>
              <w:drawing>
                <wp:inline distT="0" distB="0" distL="0" distR="0" wp14:anchorId="40EE1764" wp14:editId="22D4B470">
                  <wp:extent cx="216000" cy="214109"/>
                  <wp:effectExtent l="0" t="0" r="0" b="0"/>
                  <wp:docPr id="712285819" name="Imagen 71228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7" cstate="print">
                            <a:extLst>
                              <a:ext uri="{28A0092B-C50C-407E-A947-70E740481C1C}">
                                <a14:useLocalDpi xmlns:a14="http://schemas.microsoft.com/office/drawing/2010/main" val="0"/>
                              </a:ext>
                            </a:extLst>
                          </a:blip>
                          <a:srcRect t="1588"/>
                          <a:stretch/>
                        </pic:blipFill>
                        <pic:spPr bwMode="auto">
                          <a:xfrm>
                            <a:off x="0" y="0"/>
                            <a:ext cx="216000" cy="214109"/>
                          </a:xfrm>
                          <a:prstGeom prst="rect">
                            <a:avLst/>
                          </a:prstGeom>
                          <a:ln>
                            <a:noFill/>
                          </a:ln>
                          <a:extLst>
                            <a:ext uri="{53640926-AAD7-44D8-BBD7-CCE9431645EC}">
                              <a14:shadowObscured xmlns:a14="http://schemas.microsoft.com/office/drawing/2010/main"/>
                            </a:ext>
                          </a:extLst>
                        </pic:spPr>
                      </pic:pic>
                    </a:graphicData>
                  </a:graphic>
                </wp:inline>
              </w:drawing>
            </w:r>
          </w:p>
          <w:p w14:paraId="0AA74522" w14:textId="5BB12A63" w:rsidR="001B33DA" w:rsidRDefault="001B33DA" w:rsidP="001B33DA">
            <w:pPr>
              <w:pStyle w:val="Prrafodelista"/>
              <w:numPr>
                <w:ilvl w:val="0"/>
                <w:numId w:val="5"/>
              </w:numPr>
              <w:jc w:val="both"/>
              <w:rPr>
                <w:rFonts w:ascii="Tahoma" w:hAnsi="Tahoma" w:cs="Tahoma"/>
                <w:sz w:val="24"/>
                <w:szCs w:val="24"/>
              </w:rPr>
            </w:pPr>
            <w:r>
              <w:rPr>
                <w:rFonts w:ascii="Tahoma" w:hAnsi="Tahoma" w:cs="Tahoma"/>
                <w:sz w:val="24"/>
                <w:szCs w:val="24"/>
              </w:rPr>
              <w:t>Escribir en el pizarrón algunos ejemplos de reglas que los niños mencionaron. Retomar las diferentes formas de redactar reglas que se analizaron anteriormente.</w:t>
            </w:r>
            <w:r w:rsidRPr="0011044A">
              <w:rPr>
                <w:b/>
                <w:bCs/>
                <w:noProof/>
              </w:rPr>
              <w:t xml:space="preserve"> </w:t>
            </w:r>
            <w:r w:rsidRPr="00D86F19">
              <w:rPr>
                <w:noProof/>
              </w:rPr>
              <w:drawing>
                <wp:inline distT="0" distB="0" distL="0" distR="0" wp14:anchorId="53F8C144" wp14:editId="091B224D">
                  <wp:extent cx="216384" cy="216000"/>
                  <wp:effectExtent l="0" t="0" r="0" b="0"/>
                  <wp:docPr id="134825315" name="Imagen 13482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216384"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F5A4DC2" w14:textId="43954232" w:rsidR="001B33DA" w:rsidRPr="00A209B5" w:rsidRDefault="001B33DA" w:rsidP="001B33DA">
            <w:pPr>
              <w:pStyle w:val="Prrafodelista"/>
              <w:numPr>
                <w:ilvl w:val="0"/>
                <w:numId w:val="5"/>
              </w:numPr>
              <w:jc w:val="both"/>
              <w:rPr>
                <w:rFonts w:ascii="Tahoma" w:hAnsi="Tahoma" w:cs="Tahoma"/>
                <w:sz w:val="24"/>
                <w:szCs w:val="24"/>
              </w:rPr>
            </w:pPr>
            <w:r w:rsidRPr="00B37E09">
              <w:rPr>
                <w:rFonts w:ascii="Tahoma" w:hAnsi="Tahoma" w:cs="Tahoma"/>
                <w:sz w:val="24"/>
                <w:szCs w:val="24"/>
              </w:rPr>
              <w:t>Realizar la actividad “Reglas en todas partes” consistente en unir diferentes reglas al lugar donde se ejecutan, ya sea la escuela, su casa o la calle. (Anexo al final del documento)</w:t>
            </w:r>
            <w:r>
              <w:rPr>
                <w:noProof/>
              </w:rPr>
              <w:t xml:space="preserve"> </w:t>
            </w:r>
            <w:r>
              <w:rPr>
                <w:noProof/>
              </w:rPr>
              <w:drawing>
                <wp:inline distT="0" distB="0" distL="0" distR="0" wp14:anchorId="73E0B3BA" wp14:editId="1C23C1F6">
                  <wp:extent cx="216382" cy="216000"/>
                  <wp:effectExtent l="0" t="0" r="0" b="0"/>
                  <wp:docPr id="352864424" name="Imagen 3528644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6"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3D5F2B74" w14:textId="77777777" w:rsidR="001B33DA" w:rsidRDefault="001B33DA" w:rsidP="001B33DA">
            <w:pPr>
              <w:jc w:val="both"/>
              <w:rPr>
                <w:rFonts w:ascii="Tahoma" w:hAnsi="Tahoma" w:cs="Tahoma"/>
                <w:b/>
                <w:bCs/>
                <w:sz w:val="24"/>
                <w:szCs w:val="24"/>
              </w:rPr>
            </w:pPr>
            <w:r w:rsidRPr="00D10A0C">
              <w:rPr>
                <w:rFonts w:ascii="Tahoma" w:hAnsi="Tahoma" w:cs="Tahoma"/>
                <w:b/>
                <w:bCs/>
                <w:sz w:val="24"/>
                <w:szCs w:val="24"/>
              </w:rPr>
              <w:t>PAUTA DE EVALUACIÓN:</w:t>
            </w:r>
          </w:p>
          <w:p w14:paraId="235B98EE" w14:textId="501962B6" w:rsidR="001B33DA" w:rsidRPr="00A209B5" w:rsidRDefault="001B33DA" w:rsidP="001B33DA">
            <w:pPr>
              <w:pStyle w:val="Prrafodelista"/>
              <w:numPr>
                <w:ilvl w:val="0"/>
                <w:numId w:val="25"/>
              </w:numPr>
              <w:jc w:val="both"/>
              <w:rPr>
                <w:rFonts w:ascii="Tahoma" w:hAnsi="Tahoma" w:cs="Tahoma"/>
                <w:sz w:val="24"/>
                <w:szCs w:val="24"/>
              </w:rPr>
            </w:pPr>
            <w:r>
              <w:rPr>
                <w:rFonts w:ascii="Tahoma" w:hAnsi="Tahoma" w:cs="Tahoma"/>
                <w:sz w:val="24"/>
                <w:szCs w:val="24"/>
              </w:rPr>
              <w:t>En el ejercicio “Reglas en todas partes” i</w:t>
            </w:r>
            <w:r w:rsidRPr="000F2C42">
              <w:rPr>
                <w:rFonts w:ascii="Tahoma" w:hAnsi="Tahoma" w:cs="Tahoma"/>
                <w:sz w:val="24"/>
                <w:szCs w:val="24"/>
              </w:rPr>
              <w:t>dentifica situaciones cotidianas donde el respeto a las reglas favorece la convivencia</w:t>
            </w:r>
            <w:r>
              <w:rPr>
                <w:rFonts w:ascii="Tahoma" w:hAnsi="Tahoma" w:cs="Tahoma"/>
                <w:sz w:val="24"/>
                <w:szCs w:val="24"/>
              </w:rPr>
              <w:t>.</w:t>
            </w:r>
          </w:p>
        </w:tc>
        <w:tc>
          <w:tcPr>
            <w:tcW w:w="2314" w:type="dxa"/>
            <w:gridSpan w:val="2"/>
          </w:tcPr>
          <w:p w14:paraId="62D52E35" w14:textId="77777777" w:rsidR="001B33DA" w:rsidRDefault="001B33DA" w:rsidP="001B33DA">
            <w:pPr>
              <w:rPr>
                <w:rFonts w:ascii="Tahoma" w:hAnsi="Tahoma" w:cs="Tahoma"/>
                <w:sz w:val="24"/>
                <w:szCs w:val="24"/>
              </w:rPr>
            </w:pPr>
          </w:p>
          <w:p w14:paraId="12E6F6F7" w14:textId="77777777" w:rsidR="001B33DA" w:rsidRDefault="001B33DA" w:rsidP="001B33DA">
            <w:pPr>
              <w:rPr>
                <w:rFonts w:ascii="Tahoma" w:hAnsi="Tahoma" w:cs="Tahoma"/>
                <w:sz w:val="24"/>
                <w:szCs w:val="24"/>
              </w:rPr>
            </w:pPr>
          </w:p>
          <w:p w14:paraId="1FFF4FA4" w14:textId="77777777" w:rsidR="001B33DA" w:rsidRDefault="001B33DA" w:rsidP="001B33DA">
            <w:pPr>
              <w:rPr>
                <w:rFonts w:ascii="Tahoma" w:hAnsi="Tahoma" w:cs="Tahoma"/>
                <w:sz w:val="24"/>
                <w:szCs w:val="24"/>
              </w:rPr>
            </w:pPr>
          </w:p>
          <w:p w14:paraId="0E6A3712" w14:textId="77777777" w:rsidR="001B33DA" w:rsidRDefault="001B33DA" w:rsidP="001B33DA">
            <w:pPr>
              <w:rPr>
                <w:rFonts w:ascii="Tahoma" w:hAnsi="Tahoma" w:cs="Tahoma"/>
                <w:sz w:val="24"/>
                <w:szCs w:val="24"/>
              </w:rPr>
            </w:pPr>
          </w:p>
          <w:p w14:paraId="7F4AD6CB" w14:textId="77777777" w:rsidR="001B33DA" w:rsidRDefault="001B33DA" w:rsidP="001B33DA">
            <w:pPr>
              <w:rPr>
                <w:rFonts w:ascii="Tahoma" w:hAnsi="Tahoma" w:cs="Tahoma"/>
                <w:sz w:val="24"/>
                <w:szCs w:val="24"/>
              </w:rPr>
            </w:pPr>
          </w:p>
          <w:p w14:paraId="3F7C46ED" w14:textId="77777777" w:rsidR="001B33DA" w:rsidRDefault="001B33DA" w:rsidP="001B33DA">
            <w:pPr>
              <w:rPr>
                <w:rFonts w:ascii="Tahoma" w:hAnsi="Tahoma" w:cs="Tahoma"/>
                <w:sz w:val="24"/>
                <w:szCs w:val="24"/>
              </w:rPr>
            </w:pPr>
          </w:p>
          <w:p w14:paraId="4130C7E9" w14:textId="55BDCF78" w:rsidR="001B33DA" w:rsidRDefault="001B33DA" w:rsidP="001B33DA">
            <w:pPr>
              <w:rPr>
                <w:rFonts w:ascii="Tahoma" w:hAnsi="Tahoma" w:cs="Tahoma"/>
                <w:sz w:val="24"/>
                <w:szCs w:val="24"/>
              </w:rPr>
            </w:pPr>
            <w:r>
              <w:rPr>
                <w:rFonts w:ascii="Tahoma" w:hAnsi="Tahoma" w:cs="Tahoma"/>
                <w:sz w:val="24"/>
                <w:szCs w:val="24"/>
              </w:rPr>
              <w:lastRenderedPageBreak/>
              <w:t>-Libro Nuestros saberes: Libro para alumnos, maestros y familia</w:t>
            </w:r>
          </w:p>
          <w:p w14:paraId="6A49F882" w14:textId="77777777" w:rsidR="001B33DA" w:rsidRDefault="001B33DA" w:rsidP="001B33DA">
            <w:pPr>
              <w:rPr>
                <w:rFonts w:ascii="Tahoma" w:hAnsi="Tahoma" w:cs="Tahoma"/>
                <w:sz w:val="24"/>
                <w:szCs w:val="24"/>
              </w:rPr>
            </w:pPr>
          </w:p>
          <w:p w14:paraId="660ED20B" w14:textId="77777777" w:rsidR="001B33DA" w:rsidRDefault="001B33DA" w:rsidP="001B33DA">
            <w:pPr>
              <w:rPr>
                <w:rFonts w:ascii="Tahoma" w:hAnsi="Tahoma" w:cs="Tahoma"/>
                <w:sz w:val="24"/>
                <w:szCs w:val="24"/>
              </w:rPr>
            </w:pPr>
          </w:p>
          <w:p w14:paraId="42E51214" w14:textId="77777777" w:rsidR="001B33DA" w:rsidRDefault="001B33DA" w:rsidP="001B33DA">
            <w:pPr>
              <w:rPr>
                <w:rFonts w:ascii="Tahoma" w:hAnsi="Tahoma" w:cs="Tahoma"/>
                <w:sz w:val="24"/>
                <w:szCs w:val="24"/>
              </w:rPr>
            </w:pPr>
          </w:p>
          <w:p w14:paraId="584DF906" w14:textId="6EE8CF10" w:rsidR="001B33DA" w:rsidRDefault="001B33DA" w:rsidP="001B33DA">
            <w:pPr>
              <w:rPr>
                <w:rFonts w:ascii="Tahoma" w:hAnsi="Tahoma" w:cs="Tahoma"/>
                <w:sz w:val="24"/>
                <w:szCs w:val="24"/>
              </w:rPr>
            </w:pPr>
            <w:r>
              <w:rPr>
                <w:rFonts w:ascii="Tahoma" w:hAnsi="Tahoma" w:cs="Tahoma"/>
                <w:sz w:val="24"/>
                <w:szCs w:val="24"/>
              </w:rPr>
              <w:t>-Diversas fuentes de información</w:t>
            </w:r>
          </w:p>
          <w:p w14:paraId="3163333E" w14:textId="3609A49B" w:rsidR="001B33DA" w:rsidRDefault="00BC3220" w:rsidP="001B33DA">
            <w:pPr>
              <w:rPr>
                <w:rFonts w:ascii="Tahoma" w:hAnsi="Tahoma" w:cs="Tahoma"/>
                <w:sz w:val="24"/>
                <w:szCs w:val="24"/>
              </w:rPr>
            </w:pPr>
            <w:r>
              <w:rPr>
                <w:rFonts w:ascii="Tahoma" w:hAnsi="Tahoma" w:cs="Tahoma"/>
                <w:sz w:val="24"/>
                <w:szCs w:val="24"/>
              </w:rPr>
              <w:t>-Cuaderno</w:t>
            </w:r>
            <w:r w:rsidR="001B33DA">
              <w:rPr>
                <w:rFonts w:ascii="Tahoma" w:hAnsi="Tahoma" w:cs="Tahoma"/>
                <w:sz w:val="24"/>
                <w:szCs w:val="24"/>
              </w:rPr>
              <w:t xml:space="preserve"> </w:t>
            </w:r>
          </w:p>
          <w:p w14:paraId="47F74F46" w14:textId="77777777" w:rsidR="001B33DA" w:rsidRDefault="001B33DA" w:rsidP="001B33DA">
            <w:pPr>
              <w:rPr>
                <w:rFonts w:ascii="Tahoma" w:hAnsi="Tahoma" w:cs="Tahoma"/>
                <w:sz w:val="24"/>
                <w:szCs w:val="24"/>
              </w:rPr>
            </w:pPr>
          </w:p>
          <w:p w14:paraId="7043D303" w14:textId="77777777" w:rsidR="001B33DA" w:rsidRDefault="001B33DA" w:rsidP="001B33DA">
            <w:pPr>
              <w:rPr>
                <w:rFonts w:ascii="Tahoma" w:hAnsi="Tahoma" w:cs="Tahoma"/>
                <w:sz w:val="24"/>
                <w:szCs w:val="24"/>
              </w:rPr>
            </w:pPr>
          </w:p>
          <w:p w14:paraId="125109CA" w14:textId="77777777" w:rsidR="001B33DA" w:rsidRDefault="001B33DA" w:rsidP="001B33DA">
            <w:pPr>
              <w:rPr>
                <w:rFonts w:ascii="Tahoma" w:hAnsi="Tahoma" w:cs="Tahoma"/>
                <w:sz w:val="24"/>
                <w:szCs w:val="24"/>
              </w:rPr>
            </w:pPr>
          </w:p>
          <w:p w14:paraId="632131C5" w14:textId="77777777" w:rsidR="001B33DA" w:rsidRDefault="001B33DA" w:rsidP="001B33DA">
            <w:pPr>
              <w:rPr>
                <w:rFonts w:ascii="Tahoma" w:hAnsi="Tahoma" w:cs="Tahoma"/>
                <w:sz w:val="24"/>
                <w:szCs w:val="24"/>
              </w:rPr>
            </w:pPr>
          </w:p>
          <w:p w14:paraId="29CE9855" w14:textId="77777777" w:rsidR="001B33DA" w:rsidRDefault="001B33DA" w:rsidP="001B33DA">
            <w:pPr>
              <w:rPr>
                <w:rFonts w:ascii="Tahoma" w:hAnsi="Tahoma" w:cs="Tahoma"/>
                <w:sz w:val="24"/>
                <w:szCs w:val="24"/>
              </w:rPr>
            </w:pPr>
          </w:p>
          <w:p w14:paraId="7FB54B11" w14:textId="77777777" w:rsidR="001B33DA" w:rsidRDefault="001B33DA" w:rsidP="001B33DA">
            <w:pPr>
              <w:rPr>
                <w:rFonts w:ascii="Tahoma" w:hAnsi="Tahoma" w:cs="Tahoma"/>
                <w:sz w:val="24"/>
                <w:szCs w:val="24"/>
              </w:rPr>
            </w:pPr>
          </w:p>
          <w:p w14:paraId="4FC4AB0E" w14:textId="77777777" w:rsidR="001B33DA" w:rsidRDefault="001B33DA" w:rsidP="001B33DA">
            <w:pPr>
              <w:rPr>
                <w:rFonts w:ascii="Tahoma" w:hAnsi="Tahoma" w:cs="Tahoma"/>
                <w:sz w:val="24"/>
                <w:szCs w:val="24"/>
              </w:rPr>
            </w:pPr>
          </w:p>
          <w:p w14:paraId="12360BA0" w14:textId="77777777" w:rsidR="001B33DA" w:rsidRDefault="001B33DA" w:rsidP="001B33DA">
            <w:pPr>
              <w:rPr>
                <w:rFonts w:ascii="Tahoma" w:hAnsi="Tahoma" w:cs="Tahoma"/>
                <w:sz w:val="24"/>
                <w:szCs w:val="24"/>
              </w:rPr>
            </w:pPr>
          </w:p>
          <w:p w14:paraId="4F50D186" w14:textId="77777777" w:rsidR="001B33DA" w:rsidRDefault="001B33DA" w:rsidP="001B33DA">
            <w:pPr>
              <w:rPr>
                <w:rFonts w:ascii="Tahoma" w:hAnsi="Tahoma" w:cs="Tahoma"/>
                <w:sz w:val="24"/>
                <w:szCs w:val="24"/>
              </w:rPr>
            </w:pPr>
          </w:p>
          <w:p w14:paraId="5551044E" w14:textId="77777777" w:rsidR="001B33DA" w:rsidRDefault="001B33DA" w:rsidP="001B33DA">
            <w:pPr>
              <w:rPr>
                <w:rFonts w:ascii="Tahoma" w:hAnsi="Tahoma" w:cs="Tahoma"/>
                <w:sz w:val="24"/>
                <w:szCs w:val="24"/>
              </w:rPr>
            </w:pPr>
          </w:p>
          <w:p w14:paraId="6874A6E2" w14:textId="77777777" w:rsidR="001B33DA" w:rsidRDefault="001B33DA" w:rsidP="001B33DA">
            <w:pPr>
              <w:rPr>
                <w:rFonts w:ascii="Tahoma" w:hAnsi="Tahoma" w:cs="Tahoma"/>
                <w:sz w:val="24"/>
                <w:szCs w:val="24"/>
              </w:rPr>
            </w:pPr>
          </w:p>
          <w:p w14:paraId="67FEAEA2" w14:textId="77777777" w:rsidR="001B33DA" w:rsidRDefault="001B33DA" w:rsidP="001B33DA">
            <w:pPr>
              <w:rPr>
                <w:rFonts w:ascii="Tahoma" w:hAnsi="Tahoma" w:cs="Tahoma"/>
                <w:sz w:val="24"/>
                <w:szCs w:val="24"/>
              </w:rPr>
            </w:pPr>
          </w:p>
          <w:p w14:paraId="7BFE3CE1" w14:textId="77777777" w:rsidR="001B33DA" w:rsidRDefault="001B33DA" w:rsidP="001B33DA">
            <w:pPr>
              <w:rPr>
                <w:rFonts w:ascii="Tahoma" w:hAnsi="Tahoma" w:cs="Tahoma"/>
                <w:sz w:val="24"/>
                <w:szCs w:val="24"/>
              </w:rPr>
            </w:pPr>
          </w:p>
          <w:p w14:paraId="6A2E8D46" w14:textId="745C7C3D" w:rsidR="001B33DA" w:rsidRDefault="001B33DA" w:rsidP="001B33DA">
            <w:pPr>
              <w:rPr>
                <w:rFonts w:ascii="Tahoma" w:hAnsi="Tahoma" w:cs="Tahoma"/>
                <w:sz w:val="24"/>
                <w:szCs w:val="24"/>
              </w:rPr>
            </w:pPr>
            <w:r>
              <w:rPr>
                <w:rFonts w:ascii="Tahoma" w:hAnsi="Tahoma" w:cs="Tahoma"/>
                <w:sz w:val="24"/>
                <w:szCs w:val="24"/>
              </w:rPr>
              <w:t>-Ejercicio “Conviviendo con reglas”</w:t>
            </w:r>
          </w:p>
          <w:p w14:paraId="5C20F635" w14:textId="77777777" w:rsidR="001B33DA" w:rsidRDefault="001B33DA" w:rsidP="001B33DA">
            <w:pPr>
              <w:rPr>
                <w:rFonts w:ascii="Tahoma" w:hAnsi="Tahoma" w:cs="Tahoma"/>
                <w:sz w:val="24"/>
                <w:szCs w:val="24"/>
              </w:rPr>
            </w:pPr>
          </w:p>
          <w:p w14:paraId="3F029B16" w14:textId="77777777" w:rsidR="001B33DA" w:rsidRDefault="001B33DA" w:rsidP="001B33DA">
            <w:pPr>
              <w:rPr>
                <w:rFonts w:ascii="Tahoma" w:hAnsi="Tahoma" w:cs="Tahoma"/>
                <w:sz w:val="24"/>
                <w:szCs w:val="24"/>
              </w:rPr>
            </w:pPr>
          </w:p>
          <w:p w14:paraId="63702479" w14:textId="77777777" w:rsidR="001B33DA" w:rsidRDefault="001B33DA" w:rsidP="001B33DA">
            <w:pPr>
              <w:rPr>
                <w:rFonts w:ascii="Tahoma" w:hAnsi="Tahoma" w:cs="Tahoma"/>
                <w:sz w:val="24"/>
                <w:szCs w:val="24"/>
              </w:rPr>
            </w:pPr>
          </w:p>
          <w:p w14:paraId="4A59FF3E" w14:textId="77777777" w:rsidR="001B33DA" w:rsidRDefault="001B33DA" w:rsidP="001B33DA">
            <w:pPr>
              <w:rPr>
                <w:rFonts w:ascii="Tahoma" w:hAnsi="Tahoma" w:cs="Tahoma"/>
                <w:sz w:val="24"/>
                <w:szCs w:val="24"/>
              </w:rPr>
            </w:pPr>
          </w:p>
          <w:p w14:paraId="4E3AD18D" w14:textId="77777777" w:rsidR="001B33DA" w:rsidRDefault="001B33DA" w:rsidP="001B33DA">
            <w:pPr>
              <w:rPr>
                <w:rFonts w:ascii="Tahoma" w:hAnsi="Tahoma" w:cs="Tahoma"/>
                <w:sz w:val="24"/>
                <w:szCs w:val="24"/>
              </w:rPr>
            </w:pPr>
          </w:p>
          <w:p w14:paraId="3A222A2A" w14:textId="77777777" w:rsidR="00151BAE" w:rsidRDefault="00151BAE" w:rsidP="001B33DA">
            <w:pPr>
              <w:rPr>
                <w:rFonts w:ascii="Tahoma" w:hAnsi="Tahoma" w:cs="Tahoma"/>
                <w:sz w:val="24"/>
                <w:szCs w:val="24"/>
              </w:rPr>
            </w:pPr>
          </w:p>
          <w:p w14:paraId="55FC241D" w14:textId="77777777" w:rsidR="001B33DA" w:rsidRDefault="001B33DA" w:rsidP="001B33DA">
            <w:pPr>
              <w:rPr>
                <w:rFonts w:ascii="Tahoma" w:hAnsi="Tahoma" w:cs="Tahoma"/>
                <w:sz w:val="24"/>
                <w:szCs w:val="24"/>
              </w:rPr>
            </w:pPr>
          </w:p>
          <w:p w14:paraId="02A62A4F" w14:textId="77777777" w:rsidR="001B33DA" w:rsidRDefault="001B33DA" w:rsidP="001B33DA">
            <w:pPr>
              <w:rPr>
                <w:rFonts w:ascii="Tahoma" w:hAnsi="Tahoma" w:cs="Tahoma"/>
                <w:sz w:val="24"/>
                <w:szCs w:val="24"/>
              </w:rPr>
            </w:pPr>
          </w:p>
          <w:p w14:paraId="2CE065CB" w14:textId="77777777" w:rsidR="001B33DA" w:rsidRDefault="001B33DA" w:rsidP="001B33DA">
            <w:pPr>
              <w:rPr>
                <w:rFonts w:ascii="Tahoma" w:hAnsi="Tahoma" w:cs="Tahoma"/>
                <w:sz w:val="24"/>
                <w:szCs w:val="24"/>
              </w:rPr>
            </w:pPr>
          </w:p>
          <w:p w14:paraId="7310024D" w14:textId="1B1731DD" w:rsidR="001B33DA" w:rsidRDefault="001B33DA" w:rsidP="001B33DA">
            <w:pPr>
              <w:rPr>
                <w:rFonts w:ascii="Tahoma" w:hAnsi="Tahoma" w:cs="Tahoma"/>
                <w:sz w:val="24"/>
                <w:szCs w:val="24"/>
              </w:rPr>
            </w:pPr>
            <w:r>
              <w:rPr>
                <w:rFonts w:ascii="Tahoma" w:hAnsi="Tahoma" w:cs="Tahoma"/>
                <w:sz w:val="24"/>
                <w:szCs w:val="24"/>
              </w:rPr>
              <w:t>-Ejercicio “Reglas en todas partes”</w:t>
            </w:r>
          </w:p>
          <w:p w14:paraId="62937F67" w14:textId="664636B5" w:rsidR="001B33DA" w:rsidRPr="00630CAF" w:rsidRDefault="001B33DA" w:rsidP="001B33DA">
            <w:pPr>
              <w:rPr>
                <w:rFonts w:ascii="Tahoma" w:hAnsi="Tahoma" w:cs="Tahoma"/>
                <w:sz w:val="24"/>
                <w:szCs w:val="24"/>
              </w:rPr>
            </w:pPr>
          </w:p>
        </w:tc>
      </w:tr>
      <w:tr w:rsidR="001B33DA" w:rsidRPr="00630CAF" w14:paraId="3A6B198E" w14:textId="77777777" w:rsidTr="00B869E8">
        <w:tc>
          <w:tcPr>
            <w:tcW w:w="7949" w:type="dxa"/>
            <w:gridSpan w:val="14"/>
            <w:shd w:val="clear" w:color="auto" w:fill="C5E0B3" w:themeFill="accent6" w:themeFillTint="66"/>
            <w:vAlign w:val="center"/>
          </w:tcPr>
          <w:p w14:paraId="2C18A25F" w14:textId="4D2D596F" w:rsidR="001B33DA" w:rsidRPr="004C0B27" w:rsidRDefault="001B33DA" w:rsidP="001B33DA">
            <w:pPr>
              <w:jc w:val="center"/>
              <w:rPr>
                <w:rFonts w:ascii="Tahoma" w:hAnsi="Tahoma" w:cs="Tahoma"/>
                <w:b/>
                <w:bCs/>
                <w:sz w:val="28"/>
                <w:szCs w:val="28"/>
              </w:rPr>
            </w:pPr>
            <w:r>
              <w:rPr>
                <w:rFonts w:ascii="Tahoma" w:hAnsi="Tahoma" w:cs="Tahoma"/>
                <w:b/>
                <w:bCs/>
                <w:sz w:val="28"/>
                <w:szCs w:val="28"/>
              </w:rPr>
              <w:lastRenderedPageBreak/>
              <w:t>Momento</w:t>
            </w:r>
            <w:r w:rsidRPr="004C0B27">
              <w:rPr>
                <w:rFonts w:ascii="Tahoma" w:hAnsi="Tahoma" w:cs="Tahoma"/>
                <w:b/>
                <w:bCs/>
                <w:sz w:val="28"/>
                <w:szCs w:val="28"/>
              </w:rPr>
              <w:t xml:space="preserve"> #3</w:t>
            </w:r>
            <w:r>
              <w:rPr>
                <w:rFonts w:ascii="Tahoma" w:hAnsi="Tahoma" w:cs="Tahoma"/>
                <w:b/>
                <w:bCs/>
                <w:sz w:val="28"/>
                <w:szCs w:val="28"/>
              </w:rPr>
              <w:t>. Formulemos el problema</w:t>
            </w:r>
          </w:p>
        </w:tc>
        <w:tc>
          <w:tcPr>
            <w:tcW w:w="2314" w:type="dxa"/>
            <w:gridSpan w:val="2"/>
            <w:shd w:val="clear" w:color="auto" w:fill="C5E0B3" w:themeFill="accent6" w:themeFillTint="66"/>
            <w:vAlign w:val="center"/>
          </w:tcPr>
          <w:p w14:paraId="2A7A8C74" w14:textId="00612FF6" w:rsidR="001B33DA" w:rsidRPr="004C0B27" w:rsidRDefault="001B33DA" w:rsidP="001B33DA">
            <w:pPr>
              <w:jc w:val="center"/>
              <w:rPr>
                <w:rFonts w:ascii="Tahoma" w:hAnsi="Tahoma" w:cs="Tahoma"/>
                <w:b/>
                <w:bCs/>
                <w:sz w:val="28"/>
                <w:szCs w:val="28"/>
              </w:rPr>
            </w:pPr>
            <w:r w:rsidRPr="004C0B27">
              <w:rPr>
                <w:rFonts w:ascii="Tahoma" w:hAnsi="Tahoma" w:cs="Tahoma"/>
                <w:b/>
                <w:bCs/>
                <w:sz w:val="28"/>
                <w:szCs w:val="28"/>
              </w:rPr>
              <w:t>Recursos e implicaciones</w:t>
            </w:r>
          </w:p>
        </w:tc>
      </w:tr>
      <w:tr w:rsidR="001B33DA" w:rsidRPr="00630CAF" w14:paraId="72245FC2" w14:textId="77777777" w:rsidTr="00B869E8">
        <w:trPr>
          <w:trHeight w:val="850"/>
        </w:trPr>
        <w:tc>
          <w:tcPr>
            <w:tcW w:w="7949" w:type="dxa"/>
            <w:gridSpan w:val="14"/>
          </w:tcPr>
          <w:p w14:paraId="60778E0E" w14:textId="78ECC531" w:rsidR="001B33DA" w:rsidRDefault="001B33DA" w:rsidP="001B33DA">
            <w:pPr>
              <w:pStyle w:val="Prrafodelista"/>
              <w:numPr>
                <w:ilvl w:val="0"/>
                <w:numId w:val="7"/>
              </w:numPr>
              <w:jc w:val="both"/>
              <w:rPr>
                <w:rFonts w:ascii="Tahoma" w:hAnsi="Tahoma" w:cs="Tahoma"/>
                <w:sz w:val="24"/>
                <w:szCs w:val="24"/>
              </w:rPr>
            </w:pPr>
            <w:r>
              <w:rPr>
                <w:rFonts w:ascii="Tahoma" w:hAnsi="Tahoma" w:cs="Tahoma"/>
                <w:sz w:val="24"/>
                <w:szCs w:val="24"/>
              </w:rPr>
              <w:t xml:space="preserve">En plenaria escuchar la segunda parte de la historia de Lucía en la </w:t>
            </w:r>
            <w:r w:rsidRPr="00983979">
              <w:rPr>
                <w:rFonts w:ascii="Tahoma" w:hAnsi="Tahoma" w:cs="Tahoma"/>
                <w:i/>
                <w:iCs/>
                <w:sz w:val="24"/>
                <w:szCs w:val="24"/>
              </w:rPr>
              <w:t>página 177 del libro Proyectos de Aula</w:t>
            </w:r>
            <w:r>
              <w:rPr>
                <w:rFonts w:ascii="Tahoma" w:hAnsi="Tahoma" w:cs="Tahoma"/>
                <w:sz w:val="24"/>
                <w:szCs w:val="24"/>
              </w:rPr>
              <w:t>:</w:t>
            </w:r>
          </w:p>
          <w:p w14:paraId="6A9B2225" w14:textId="4312DF85" w:rsidR="001B33DA" w:rsidRPr="00A372A9" w:rsidRDefault="001B33DA" w:rsidP="001B33DA">
            <w:pPr>
              <w:pStyle w:val="Prrafodelista"/>
              <w:numPr>
                <w:ilvl w:val="0"/>
                <w:numId w:val="7"/>
              </w:numPr>
              <w:jc w:val="both"/>
              <w:rPr>
                <w:rFonts w:ascii="Tahoma" w:hAnsi="Tahoma" w:cs="Tahoma"/>
                <w:sz w:val="24"/>
                <w:szCs w:val="24"/>
              </w:rPr>
            </w:pPr>
            <w:r w:rsidRPr="00A372A9">
              <w:rPr>
                <w:rFonts w:ascii="Tahoma" w:hAnsi="Tahoma" w:cs="Tahoma"/>
                <w:sz w:val="24"/>
                <w:szCs w:val="24"/>
              </w:rPr>
              <w:lastRenderedPageBreak/>
              <w:t>Plantear a los niños la pregunta: ¿cómo se podrá jugar con el reglamento?, ¿creen que podemos hacerlo aquí en el aula?, ¿en qué nos beneficiaría?</w:t>
            </w:r>
          </w:p>
        </w:tc>
        <w:tc>
          <w:tcPr>
            <w:tcW w:w="2314" w:type="dxa"/>
            <w:gridSpan w:val="2"/>
          </w:tcPr>
          <w:p w14:paraId="72C89A98" w14:textId="6428426F" w:rsidR="001B33DA" w:rsidRDefault="00BC3220" w:rsidP="001B33DA">
            <w:pPr>
              <w:rPr>
                <w:rFonts w:ascii="Tahoma" w:hAnsi="Tahoma" w:cs="Tahoma"/>
                <w:sz w:val="24"/>
                <w:szCs w:val="24"/>
              </w:rPr>
            </w:pPr>
            <w:r>
              <w:rPr>
                <w:rFonts w:ascii="Tahoma" w:hAnsi="Tahoma" w:cs="Tahoma"/>
                <w:sz w:val="24"/>
                <w:szCs w:val="24"/>
              </w:rPr>
              <w:lastRenderedPageBreak/>
              <w:t>-Libro Proyectos de Aula</w:t>
            </w:r>
          </w:p>
          <w:p w14:paraId="5A053487" w14:textId="77777777" w:rsidR="00B035BA" w:rsidRDefault="00B035BA" w:rsidP="001B33DA">
            <w:pPr>
              <w:rPr>
                <w:rFonts w:ascii="Tahoma" w:hAnsi="Tahoma" w:cs="Tahoma"/>
                <w:sz w:val="24"/>
                <w:szCs w:val="24"/>
              </w:rPr>
            </w:pPr>
          </w:p>
          <w:p w14:paraId="31EC7908" w14:textId="77777777" w:rsidR="00B035BA" w:rsidRDefault="00B035BA" w:rsidP="001B33DA">
            <w:pPr>
              <w:rPr>
                <w:rFonts w:ascii="Tahoma" w:hAnsi="Tahoma" w:cs="Tahoma"/>
                <w:sz w:val="24"/>
                <w:szCs w:val="24"/>
              </w:rPr>
            </w:pPr>
          </w:p>
          <w:p w14:paraId="12905F22" w14:textId="10C7F762" w:rsidR="00B035BA" w:rsidRDefault="00B035BA" w:rsidP="001B33DA">
            <w:pPr>
              <w:rPr>
                <w:rFonts w:ascii="Tahoma" w:hAnsi="Tahoma" w:cs="Tahoma"/>
                <w:sz w:val="24"/>
                <w:szCs w:val="24"/>
              </w:rPr>
            </w:pPr>
            <w:r>
              <w:rPr>
                <w:rFonts w:ascii="Tahoma" w:hAnsi="Tahoma" w:cs="Tahoma"/>
                <w:sz w:val="24"/>
                <w:szCs w:val="24"/>
              </w:rPr>
              <w:lastRenderedPageBreak/>
              <w:t>-Guiar el diálogo</w:t>
            </w:r>
          </w:p>
          <w:p w14:paraId="1BAA5FA8" w14:textId="4DCC0771" w:rsidR="001B33DA" w:rsidRPr="00630CAF" w:rsidRDefault="001B33DA" w:rsidP="001B33DA">
            <w:pPr>
              <w:rPr>
                <w:rFonts w:ascii="Tahoma" w:hAnsi="Tahoma" w:cs="Tahoma"/>
                <w:sz w:val="24"/>
                <w:szCs w:val="24"/>
              </w:rPr>
            </w:pPr>
          </w:p>
        </w:tc>
      </w:tr>
      <w:tr w:rsidR="001B33DA" w:rsidRPr="00630CAF" w14:paraId="161562EB" w14:textId="77777777" w:rsidTr="00B869E8">
        <w:tc>
          <w:tcPr>
            <w:tcW w:w="7949" w:type="dxa"/>
            <w:gridSpan w:val="14"/>
            <w:shd w:val="clear" w:color="auto" w:fill="C5E0B3" w:themeFill="accent6" w:themeFillTint="66"/>
            <w:vAlign w:val="center"/>
          </w:tcPr>
          <w:p w14:paraId="346BB1B3" w14:textId="588118B6" w:rsidR="001B33DA" w:rsidRDefault="001B33DA" w:rsidP="001B33DA">
            <w:pPr>
              <w:jc w:val="center"/>
              <w:rPr>
                <w:rFonts w:ascii="Tahoma" w:hAnsi="Tahoma" w:cs="Tahoma"/>
                <w:b/>
                <w:bCs/>
                <w:sz w:val="24"/>
                <w:szCs w:val="24"/>
              </w:rPr>
            </w:pPr>
            <w:r>
              <w:rPr>
                <w:rFonts w:ascii="Tahoma" w:hAnsi="Tahoma" w:cs="Tahoma"/>
                <w:b/>
                <w:bCs/>
                <w:sz w:val="28"/>
                <w:szCs w:val="28"/>
              </w:rPr>
              <w:lastRenderedPageBreak/>
              <w:t>Momento</w:t>
            </w:r>
            <w:r w:rsidRPr="004C0B27">
              <w:rPr>
                <w:rFonts w:ascii="Tahoma" w:hAnsi="Tahoma" w:cs="Tahoma"/>
                <w:b/>
                <w:bCs/>
                <w:sz w:val="28"/>
                <w:szCs w:val="28"/>
              </w:rPr>
              <w:t xml:space="preserve"> #</w:t>
            </w:r>
            <w:r>
              <w:rPr>
                <w:rFonts w:ascii="Tahoma" w:hAnsi="Tahoma" w:cs="Tahoma"/>
                <w:b/>
                <w:bCs/>
                <w:sz w:val="28"/>
                <w:szCs w:val="28"/>
              </w:rPr>
              <w:t>4. Organicemos la experiencia</w:t>
            </w:r>
          </w:p>
        </w:tc>
        <w:tc>
          <w:tcPr>
            <w:tcW w:w="2314" w:type="dxa"/>
            <w:gridSpan w:val="2"/>
            <w:shd w:val="clear" w:color="auto" w:fill="C5E0B3" w:themeFill="accent6" w:themeFillTint="66"/>
            <w:vAlign w:val="center"/>
          </w:tcPr>
          <w:p w14:paraId="228CFEBD" w14:textId="289B6F95" w:rsidR="001B33DA" w:rsidRDefault="001B33DA" w:rsidP="001B33DA">
            <w:pPr>
              <w:jc w:val="center"/>
              <w:rPr>
                <w:rFonts w:ascii="Tahoma" w:hAnsi="Tahoma" w:cs="Tahoma"/>
                <w:sz w:val="24"/>
                <w:szCs w:val="24"/>
              </w:rPr>
            </w:pPr>
            <w:r w:rsidRPr="004C0B27">
              <w:rPr>
                <w:rFonts w:ascii="Tahoma" w:hAnsi="Tahoma" w:cs="Tahoma"/>
                <w:b/>
                <w:bCs/>
                <w:sz w:val="28"/>
                <w:szCs w:val="28"/>
              </w:rPr>
              <w:t>Recursos e implicaciones</w:t>
            </w:r>
          </w:p>
        </w:tc>
      </w:tr>
      <w:tr w:rsidR="001B33DA" w:rsidRPr="00630CAF" w14:paraId="76A81ECB" w14:textId="77777777" w:rsidTr="00F40C0B">
        <w:trPr>
          <w:trHeight w:val="558"/>
        </w:trPr>
        <w:tc>
          <w:tcPr>
            <w:tcW w:w="7949" w:type="dxa"/>
            <w:gridSpan w:val="14"/>
          </w:tcPr>
          <w:p w14:paraId="5E25BDA3" w14:textId="4F6E152E"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En comunidad de aula conseguir los siguientes materiales para jugar con el reglamento:</w:t>
            </w:r>
            <w:r>
              <w:rPr>
                <w:noProof/>
              </w:rPr>
              <w:t xml:space="preserve"> </w:t>
            </w:r>
          </w:p>
          <w:p w14:paraId="5689B593" w14:textId="140CB85B" w:rsidR="001B33DA" w:rsidRPr="00747B71" w:rsidRDefault="001B33DA" w:rsidP="001B33DA">
            <w:pPr>
              <w:pStyle w:val="Prrafodelista"/>
              <w:numPr>
                <w:ilvl w:val="0"/>
                <w:numId w:val="31"/>
              </w:numPr>
              <w:jc w:val="both"/>
              <w:rPr>
                <w:rFonts w:ascii="Tahoma" w:hAnsi="Tahoma" w:cs="Tahoma"/>
                <w:sz w:val="24"/>
                <w:szCs w:val="24"/>
              </w:rPr>
            </w:pPr>
            <w:r w:rsidRPr="00747B71">
              <w:rPr>
                <w:rFonts w:ascii="Tahoma" w:hAnsi="Tahoma" w:cs="Tahoma"/>
                <w:sz w:val="24"/>
                <w:szCs w:val="24"/>
              </w:rPr>
              <w:t>Tarjetas blancas</w:t>
            </w:r>
          </w:p>
          <w:p w14:paraId="0814D49F" w14:textId="4D2F689E" w:rsidR="001B33DA" w:rsidRPr="00747B71" w:rsidRDefault="001B33DA" w:rsidP="001B33DA">
            <w:pPr>
              <w:pStyle w:val="Prrafodelista"/>
              <w:numPr>
                <w:ilvl w:val="0"/>
                <w:numId w:val="31"/>
              </w:numPr>
              <w:jc w:val="both"/>
              <w:rPr>
                <w:rFonts w:ascii="Tahoma" w:hAnsi="Tahoma" w:cs="Tahoma"/>
                <w:sz w:val="24"/>
                <w:szCs w:val="24"/>
              </w:rPr>
            </w:pPr>
            <w:r w:rsidRPr="00747B71">
              <w:rPr>
                <w:rFonts w:ascii="Tahoma" w:hAnsi="Tahoma" w:cs="Tahoma"/>
                <w:sz w:val="24"/>
                <w:szCs w:val="24"/>
              </w:rPr>
              <w:t>Una bolsa de plástico</w:t>
            </w:r>
          </w:p>
          <w:p w14:paraId="3B54BA16" w14:textId="5210F6E5"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 xml:space="preserve">Llevar a cabo los siguientes pasos, los cuales se enuncian en las </w:t>
            </w:r>
            <w:r w:rsidRPr="00983979">
              <w:rPr>
                <w:rFonts w:ascii="Tahoma" w:hAnsi="Tahoma" w:cs="Tahoma"/>
                <w:i/>
                <w:iCs/>
                <w:sz w:val="24"/>
                <w:szCs w:val="24"/>
              </w:rPr>
              <w:t>páginas 177 y 178 del libro Proyectos de Aula</w:t>
            </w:r>
            <w:r>
              <w:rPr>
                <w:rFonts w:ascii="Tahoma" w:hAnsi="Tahoma" w:cs="Tahoma"/>
                <w:sz w:val="24"/>
                <w:szCs w:val="24"/>
              </w:rPr>
              <w:t>:</w:t>
            </w:r>
          </w:p>
          <w:p w14:paraId="3E8AC20A" w14:textId="04BCFBC1" w:rsidR="001B33DA" w:rsidRDefault="001B33DA" w:rsidP="001B33DA">
            <w:pPr>
              <w:pStyle w:val="Prrafodelista"/>
              <w:numPr>
                <w:ilvl w:val="0"/>
                <w:numId w:val="17"/>
              </w:numPr>
              <w:jc w:val="both"/>
              <w:rPr>
                <w:rFonts w:ascii="Tahoma" w:hAnsi="Tahoma" w:cs="Tahoma"/>
                <w:sz w:val="24"/>
                <w:szCs w:val="24"/>
              </w:rPr>
            </w:pPr>
            <w:r>
              <w:rPr>
                <w:rFonts w:ascii="Tahoma" w:hAnsi="Tahoma" w:cs="Tahoma"/>
                <w:sz w:val="24"/>
                <w:szCs w:val="24"/>
              </w:rPr>
              <w:t>Escribir las reglas en el pizarrón y enumerarlas.</w:t>
            </w:r>
          </w:p>
          <w:p w14:paraId="70ACFDDB" w14:textId="470929E4" w:rsidR="001B33DA" w:rsidRDefault="001B33DA" w:rsidP="001B33DA">
            <w:pPr>
              <w:pStyle w:val="Prrafodelista"/>
              <w:numPr>
                <w:ilvl w:val="0"/>
                <w:numId w:val="17"/>
              </w:numPr>
              <w:jc w:val="both"/>
              <w:rPr>
                <w:rFonts w:ascii="Tahoma" w:hAnsi="Tahoma" w:cs="Tahoma"/>
                <w:sz w:val="24"/>
                <w:szCs w:val="24"/>
              </w:rPr>
            </w:pPr>
            <w:r>
              <w:rPr>
                <w:rFonts w:ascii="Tahoma" w:hAnsi="Tahoma" w:cs="Tahoma"/>
                <w:sz w:val="24"/>
                <w:szCs w:val="24"/>
              </w:rPr>
              <w:t>En las tarjetas blancas escribir los números de las reglas, luego doblarlas y guardarlas en la bolsa de plástico.</w:t>
            </w:r>
          </w:p>
          <w:p w14:paraId="20C0B1D1" w14:textId="77777777" w:rsidR="001B33DA" w:rsidRDefault="001B33DA" w:rsidP="001B33DA">
            <w:pPr>
              <w:pStyle w:val="Prrafodelista"/>
              <w:numPr>
                <w:ilvl w:val="0"/>
                <w:numId w:val="17"/>
              </w:numPr>
              <w:jc w:val="both"/>
              <w:rPr>
                <w:rFonts w:ascii="Tahoma" w:hAnsi="Tahoma" w:cs="Tahoma"/>
                <w:sz w:val="24"/>
                <w:szCs w:val="24"/>
              </w:rPr>
            </w:pPr>
            <w:r>
              <w:rPr>
                <w:rFonts w:ascii="Tahoma" w:hAnsi="Tahoma" w:cs="Tahoma"/>
                <w:sz w:val="24"/>
                <w:szCs w:val="24"/>
              </w:rPr>
              <w:t>Elegir a alguien para agitar la bolsa y sacar las tarjetas.</w:t>
            </w:r>
          </w:p>
          <w:p w14:paraId="01986A76" w14:textId="138E9639" w:rsidR="001B33DA" w:rsidRDefault="001B33DA" w:rsidP="001B33DA">
            <w:pPr>
              <w:pStyle w:val="Prrafodelista"/>
              <w:numPr>
                <w:ilvl w:val="0"/>
                <w:numId w:val="17"/>
              </w:numPr>
              <w:jc w:val="both"/>
              <w:rPr>
                <w:rFonts w:ascii="Tahoma" w:hAnsi="Tahoma" w:cs="Tahoma"/>
                <w:sz w:val="24"/>
                <w:szCs w:val="24"/>
              </w:rPr>
            </w:pPr>
            <w:r>
              <w:rPr>
                <w:rFonts w:ascii="Tahoma" w:hAnsi="Tahoma" w:cs="Tahoma"/>
                <w:sz w:val="24"/>
                <w:szCs w:val="24"/>
              </w:rPr>
              <w:t>Cuando la persona seleccionada saqu</w:t>
            </w:r>
            <w:r w:rsidR="00CD1A79">
              <w:rPr>
                <w:rFonts w:ascii="Tahoma" w:hAnsi="Tahoma" w:cs="Tahoma"/>
                <w:sz w:val="24"/>
                <w:szCs w:val="24"/>
              </w:rPr>
              <w:t>e</w:t>
            </w:r>
            <w:r>
              <w:rPr>
                <w:rFonts w:ascii="Tahoma" w:hAnsi="Tahoma" w:cs="Tahoma"/>
                <w:sz w:val="24"/>
                <w:szCs w:val="24"/>
              </w:rPr>
              <w:t xml:space="preserve"> una tarjeta, dirá el número de la regla escrito en ella.</w:t>
            </w:r>
          </w:p>
          <w:p w14:paraId="465F7623" w14:textId="6025BFB4" w:rsidR="001B33DA" w:rsidRPr="00747B71" w:rsidRDefault="001B33DA" w:rsidP="001B33DA">
            <w:pPr>
              <w:pStyle w:val="Prrafodelista"/>
              <w:numPr>
                <w:ilvl w:val="0"/>
                <w:numId w:val="31"/>
              </w:numPr>
              <w:jc w:val="both"/>
              <w:rPr>
                <w:rFonts w:ascii="Tahoma" w:hAnsi="Tahoma" w:cs="Tahoma"/>
                <w:sz w:val="24"/>
                <w:szCs w:val="24"/>
              </w:rPr>
            </w:pPr>
            <w:r>
              <w:rPr>
                <w:rFonts w:ascii="Tahoma" w:hAnsi="Tahoma" w:cs="Tahoma"/>
                <w:sz w:val="24"/>
                <w:szCs w:val="24"/>
              </w:rPr>
              <w:t>Si la regla no es clara para algún miembro del grupo podrán apoyarse para comprenderla.</w:t>
            </w:r>
            <w:r>
              <w:rPr>
                <w:noProof/>
              </w:rPr>
              <w:t xml:space="preserve"> </w:t>
            </w:r>
          </w:p>
          <w:p w14:paraId="7E130A63" w14:textId="233842AB" w:rsidR="001B33DA" w:rsidRPr="00747B71" w:rsidRDefault="001B33DA" w:rsidP="001B33DA">
            <w:pPr>
              <w:pStyle w:val="Prrafodelista"/>
              <w:numPr>
                <w:ilvl w:val="0"/>
                <w:numId w:val="31"/>
              </w:numPr>
              <w:jc w:val="both"/>
              <w:rPr>
                <w:rFonts w:ascii="Tahoma" w:hAnsi="Tahoma" w:cs="Tahoma"/>
                <w:sz w:val="24"/>
                <w:szCs w:val="24"/>
              </w:rPr>
            </w:pPr>
            <w:r w:rsidRPr="00747B71">
              <w:rPr>
                <w:rFonts w:ascii="Tahoma" w:hAnsi="Tahoma" w:cs="Tahoma"/>
                <w:sz w:val="24"/>
                <w:szCs w:val="24"/>
              </w:rPr>
              <w:t>Posteriormente dialogar acerca de la importancia de la regla, de las desventajas de seguirla y de las desventajas de no hacerlo.</w:t>
            </w:r>
            <w:r>
              <w:rPr>
                <w:noProof/>
              </w:rPr>
              <w:t xml:space="preserve"> </w:t>
            </w:r>
            <w:r>
              <w:rPr>
                <w:noProof/>
              </w:rPr>
              <w:drawing>
                <wp:inline distT="0" distB="0" distL="0" distR="0" wp14:anchorId="6F1B2611" wp14:editId="5DA1ED6C">
                  <wp:extent cx="216000" cy="216000"/>
                  <wp:effectExtent l="0" t="0" r="0" b="0"/>
                  <wp:docPr id="253461899" name="Imagen 2534618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6000" cy="216000"/>
                          </a:xfrm>
                          <a:prstGeom prst="rect">
                            <a:avLst/>
                          </a:prstGeom>
                          <a:ln>
                            <a:noFill/>
                          </a:ln>
                          <a:extLst>
                            <a:ext uri="{53640926-AAD7-44D8-BBD7-CCE9431645EC}">
                              <a14:shadowObscured xmlns:a14="http://schemas.microsoft.com/office/drawing/2010/main"/>
                            </a:ext>
                          </a:extLst>
                        </pic:spPr>
                      </pic:pic>
                    </a:graphicData>
                  </a:graphic>
                </wp:inline>
              </w:drawing>
            </w:r>
            <w:r w:rsidRPr="00D86F19">
              <w:rPr>
                <w:rFonts w:ascii="Tahoma" w:hAnsi="Tahoma" w:cs="Tahoma"/>
                <w:noProof/>
                <w:sz w:val="24"/>
                <w:szCs w:val="24"/>
              </w:rPr>
              <w:drawing>
                <wp:inline distT="0" distB="0" distL="0" distR="0" wp14:anchorId="18F98E73" wp14:editId="38DA9A4F">
                  <wp:extent cx="216000" cy="216000"/>
                  <wp:effectExtent l="0" t="0" r="0" b="0"/>
                  <wp:docPr id="501782867" name="Imagen 50178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5C0F4211" w14:textId="15C7675B"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Ilustrar en el cuaderno las reglas que comentaron durante la actividad.</w:t>
            </w:r>
          </w:p>
          <w:p w14:paraId="1A0482E4" w14:textId="77777777" w:rsidR="001B33DA" w:rsidRDefault="001B33DA" w:rsidP="001B33DA">
            <w:pPr>
              <w:jc w:val="both"/>
              <w:rPr>
                <w:rFonts w:ascii="Tahoma" w:hAnsi="Tahoma" w:cs="Tahoma"/>
                <w:b/>
                <w:bCs/>
                <w:sz w:val="24"/>
                <w:szCs w:val="24"/>
              </w:rPr>
            </w:pPr>
            <w:r w:rsidRPr="00D10A0C">
              <w:rPr>
                <w:rFonts w:ascii="Tahoma" w:hAnsi="Tahoma" w:cs="Tahoma"/>
                <w:b/>
                <w:bCs/>
                <w:sz w:val="24"/>
                <w:szCs w:val="24"/>
              </w:rPr>
              <w:t>PAUTA DE EVALUACIÓN:</w:t>
            </w:r>
          </w:p>
          <w:p w14:paraId="49B5E4C2" w14:textId="6B5840BA" w:rsidR="001B33DA" w:rsidRPr="00A209B5" w:rsidRDefault="001B33DA" w:rsidP="001B33DA">
            <w:pPr>
              <w:pStyle w:val="Prrafodelista"/>
              <w:numPr>
                <w:ilvl w:val="0"/>
                <w:numId w:val="25"/>
              </w:numPr>
              <w:jc w:val="both"/>
              <w:rPr>
                <w:rFonts w:ascii="Tahoma" w:hAnsi="Tahoma" w:cs="Tahoma"/>
                <w:sz w:val="24"/>
                <w:szCs w:val="24"/>
              </w:rPr>
            </w:pPr>
            <w:r w:rsidRPr="00A209B5">
              <w:rPr>
                <w:rFonts w:ascii="Tahoma" w:hAnsi="Tahoma" w:cs="Tahoma"/>
                <w:sz w:val="24"/>
                <w:szCs w:val="24"/>
              </w:rPr>
              <w:t xml:space="preserve">Participa en </w:t>
            </w:r>
            <w:r>
              <w:rPr>
                <w:rFonts w:ascii="Tahoma" w:hAnsi="Tahoma" w:cs="Tahoma"/>
                <w:sz w:val="24"/>
                <w:szCs w:val="24"/>
              </w:rPr>
              <w:t>análisis</w:t>
            </w:r>
            <w:r w:rsidRPr="00A209B5">
              <w:rPr>
                <w:rFonts w:ascii="Tahoma" w:hAnsi="Tahoma" w:cs="Tahoma"/>
                <w:sz w:val="24"/>
                <w:szCs w:val="24"/>
              </w:rPr>
              <w:t xml:space="preserve"> de </w:t>
            </w:r>
            <w:r>
              <w:rPr>
                <w:rFonts w:ascii="Tahoma" w:hAnsi="Tahoma" w:cs="Tahoma"/>
                <w:sz w:val="24"/>
                <w:szCs w:val="24"/>
              </w:rPr>
              <w:t xml:space="preserve">las </w:t>
            </w:r>
            <w:r w:rsidRPr="00A209B5">
              <w:rPr>
                <w:rFonts w:ascii="Tahoma" w:hAnsi="Tahoma" w:cs="Tahoma"/>
                <w:sz w:val="24"/>
                <w:szCs w:val="24"/>
              </w:rPr>
              <w:t>reglas para mejorar la convivencia.</w:t>
            </w:r>
          </w:p>
        </w:tc>
        <w:tc>
          <w:tcPr>
            <w:tcW w:w="2314" w:type="dxa"/>
            <w:gridSpan w:val="2"/>
          </w:tcPr>
          <w:p w14:paraId="4A07E28F" w14:textId="63E0AEF2" w:rsidR="001B33DA" w:rsidRDefault="001B33DA" w:rsidP="001B33DA">
            <w:pPr>
              <w:rPr>
                <w:rFonts w:ascii="Tahoma" w:hAnsi="Tahoma" w:cs="Tahoma"/>
                <w:sz w:val="24"/>
                <w:szCs w:val="24"/>
              </w:rPr>
            </w:pPr>
            <w:r>
              <w:rPr>
                <w:rFonts w:ascii="Tahoma" w:hAnsi="Tahoma" w:cs="Tahoma"/>
                <w:sz w:val="24"/>
                <w:szCs w:val="24"/>
              </w:rPr>
              <w:t>-Materiales para el juego</w:t>
            </w:r>
          </w:p>
          <w:p w14:paraId="36E6DA6E" w14:textId="77777777" w:rsidR="001B33DA" w:rsidRDefault="001B33DA" w:rsidP="001B33DA">
            <w:pPr>
              <w:rPr>
                <w:rFonts w:ascii="Tahoma" w:hAnsi="Tahoma" w:cs="Tahoma"/>
                <w:sz w:val="24"/>
                <w:szCs w:val="24"/>
              </w:rPr>
            </w:pPr>
          </w:p>
          <w:p w14:paraId="243A5E99" w14:textId="77777777" w:rsidR="001B33DA" w:rsidRDefault="001B33DA" w:rsidP="001B33DA">
            <w:pPr>
              <w:rPr>
                <w:rFonts w:ascii="Tahoma" w:hAnsi="Tahoma" w:cs="Tahoma"/>
                <w:sz w:val="24"/>
                <w:szCs w:val="24"/>
              </w:rPr>
            </w:pPr>
          </w:p>
          <w:p w14:paraId="14DFB59A" w14:textId="751E7A86" w:rsidR="001B33DA" w:rsidRDefault="00BC3220" w:rsidP="001B33DA">
            <w:pPr>
              <w:rPr>
                <w:rFonts w:ascii="Tahoma" w:hAnsi="Tahoma" w:cs="Tahoma"/>
                <w:sz w:val="24"/>
                <w:szCs w:val="24"/>
              </w:rPr>
            </w:pPr>
            <w:r>
              <w:rPr>
                <w:rFonts w:ascii="Tahoma" w:hAnsi="Tahoma" w:cs="Tahoma"/>
                <w:sz w:val="24"/>
                <w:szCs w:val="24"/>
              </w:rPr>
              <w:t>-Libro Proyectos de Aula</w:t>
            </w:r>
          </w:p>
          <w:p w14:paraId="0185DE9B" w14:textId="77777777" w:rsidR="001B33DA" w:rsidRDefault="001B33DA" w:rsidP="001B33DA">
            <w:pPr>
              <w:rPr>
                <w:rFonts w:ascii="Tahoma" w:hAnsi="Tahoma" w:cs="Tahoma"/>
                <w:sz w:val="24"/>
                <w:szCs w:val="24"/>
              </w:rPr>
            </w:pPr>
          </w:p>
          <w:p w14:paraId="7DE9E90F" w14:textId="51E85388" w:rsidR="001B33DA" w:rsidRDefault="00B035BA" w:rsidP="001B33DA">
            <w:pPr>
              <w:rPr>
                <w:rFonts w:ascii="Tahoma" w:hAnsi="Tahoma" w:cs="Tahoma"/>
                <w:sz w:val="24"/>
                <w:szCs w:val="24"/>
              </w:rPr>
            </w:pPr>
            <w:r>
              <w:rPr>
                <w:rFonts w:ascii="Tahoma" w:hAnsi="Tahoma" w:cs="Tahoma"/>
                <w:sz w:val="24"/>
                <w:szCs w:val="24"/>
              </w:rPr>
              <w:t>-Tarjetas de papel</w:t>
            </w:r>
          </w:p>
          <w:p w14:paraId="1504CB75" w14:textId="77777777" w:rsidR="001B33DA" w:rsidRDefault="001B33DA" w:rsidP="001B33DA">
            <w:pPr>
              <w:rPr>
                <w:rFonts w:ascii="Tahoma" w:hAnsi="Tahoma" w:cs="Tahoma"/>
                <w:sz w:val="24"/>
                <w:szCs w:val="24"/>
              </w:rPr>
            </w:pPr>
          </w:p>
          <w:p w14:paraId="7250DB41" w14:textId="3DA45494" w:rsidR="001B33DA" w:rsidRDefault="001B33DA" w:rsidP="001B33DA">
            <w:pPr>
              <w:rPr>
                <w:rFonts w:ascii="Tahoma" w:hAnsi="Tahoma" w:cs="Tahoma"/>
                <w:sz w:val="24"/>
                <w:szCs w:val="24"/>
              </w:rPr>
            </w:pPr>
            <w:r>
              <w:rPr>
                <w:rFonts w:ascii="Tahoma" w:hAnsi="Tahoma" w:cs="Tahoma"/>
                <w:sz w:val="24"/>
                <w:szCs w:val="24"/>
              </w:rPr>
              <w:t>-Escribir las reglas del salón, para realizar el juego</w:t>
            </w:r>
          </w:p>
          <w:p w14:paraId="29AC3AF4" w14:textId="77777777" w:rsidR="001B33DA" w:rsidRDefault="001B33DA" w:rsidP="001B33DA">
            <w:pPr>
              <w:rPr>
                <w:rFonts w:ascii="Tahoma" w:hAnsi="Tahoma" w:cs="Tahoma"/>
                <w:sz w:val="24"/>
                <w:szCs w:val="24"/>
              </w:rPr>
            </w:pPr>
          </w:p>
          <w:p w14:paraId="73DACEE2" w14:textId="77777777" w:rsidR="001B33DA" w:rsidRDefault="001B33DA" w:rsidP="001B33DA">
            <w:pPr>
              <w:rPr>
                <w:rFonts w:ascii="Tahoma" w:hAnsi="Tahoma" w:cs="Tahoma"/>
                <w:sz w:val="24"/>
                <w:szCs w:val="24"/>
              </w:rPr>
            </w:pPr>
          </w:p>
          <w:p w14:paraId="210F1C04" w14:textId="77777777" w:rsidR="001B33DA" w:rsidRDefault="001B33DA" w:rsidP="001B33DA">
            <w:pPr>
              <w:rPr>
                <w:rFonts w:ascii="Tahoma" w:hAnsi="Tahoma" w:cs="Tahoma"/>
                <w:sz w:val="24"/>
                <w:szCs w:val="24"/>
              </w:rPr>
            </w:pPr>
          </w:p>
          <w:p w14:paraId="48E263D4" w14:textId="77777777" w:rsidR="001B33DA" w:rsidRDefault="001B33DA" w:rsidP="001B33DA">
            <w:pPr>
              <w:rPr>
                <w:rFonts w:ascii="Tahoma" w:hAnsi="Tahoma" w:cs="Tahoma"/>
                <w:sz w:val="24"/>
                <w:szCs w:val="24"/>
              </w:rPr>
            </w:pPr>
          </w:p>
          <w:p w14:paraId="498C1E33" w14:textId="3A44460C" w:rsidR="001B33DA" w:rsidRDefault="00BC3220" w:rsidP="001B33DA">
            <w:pPr>
              <w:rPr>
                <w:rFonts w:ascii="Tahoma" w:hAnsi="Tahoma" w:cs="Tahoma"/>
                <w:sz w:val="24"/>
                <w:szCs w:val="24"/>
              </w:rPr>
            </w:pPr>
            <w:r>
              <w:rPr>
                <w:rFonts w:ascii="Tahoma" w:hAnsi="Tahoma" w:cs="Tahoma"/>
                <w:sz w:val="24"/>
                <w:szCs w:val="24"/>
              </w:rPr>
              <w:t>-Cuaderno</w:t>
            </w:r>
          </w:p>
          <w:p w14:paraId="6215BAB2" w14:textId="644D835C" w:rsidR="001B33DA" w:rsidRDefault="001B33DA" w:rsidP="001B33DA">
            <w:pPr>
              <w:rPr>
                <w:rFonts w:ascii="Tahoma" w:hAnsi="Tahoma" w:cs="Tahoma"/>
                <w:sz w:val="24"/>
                <w:szCs w:val="24"/>
              </w:rPr>
            </w:pPr>
            <w:r>
              <w:rPr>
                <w:rFonts w:ascii="Tahoma" w:hAnsi="Tahoma" w:cs="Tahoma"/>
                <w:sz w:val="24"/>
                <w:szCs w:val="24"/>
              </w:rPr>
              <w:t>-Colores</w:t>
            </w:r>
          </w:p>
        </w:tc>
      </w:tr>
      <w:tr w:rsidR="001B33DA" w:rsidRPr="00630CAF" w14:paraId="59CDF4FA" w14:textId="77777777" w:rsidTr="00B869E8">
        <w:tc>
          <w:tcPr>
            <w:tcW w:w="7949" w:type="dxa"/>
            <w:gridSpan w:val="14"/>
            <w:shd w:val="clear" w:color="auto" w:fill="C5E0B3" w:themeFill="accent6" w:themeFillTint="66"/>
            <w:vAlign w:val="center"/>
          </w:tcPr>
          <w:p w14:paraId="4DFD8EE5" w14:textId="160A7543" w:rsidR="001B33DA" w:rsidRDefault="001B33DA" w:rsidP="001B33DA">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5. Vivamos la experiencia</w:t>
            </w:r>
          </w:p>
        </w:tc>
        <w:tc>
          <w:tcPr>
            <w:tcW w:w="2314" w:type="dxa"/>
            <w:gridSpan w:val="2"/>
            <w:shd w:val="clear" w:color="auto" w:fill="C5E0B3" w:themeFill="accent6" w:themeFillTint="66"/>
            <w:vAlign w:val="center"/>
          </w:tcPr>
          <w:p w14:paraId="135FB5CB" w14:textId="2B13D045" w:rsidR="001B33DA" w:rsidRDefault="001B33DA" w:rsidP="001B33DA">
            <w:pPr>
              <w:jc w:val="center"/>
              <w:rPr>
                <w:rFonts w:ascii="Tahoma" w:hAnsi="Tahoma" w:cs="Tahoma"/>
                <w:sz w:val="24"/>
                <w:szCs w:val="24"/>
              </w:rPr>
            </w:pPr>
            <w:r w:rsidRPr="004C0B27">
              <w:rPr>
                <w:rFonts w:ascii="Tahoma" w:hAnsi="Tahoma" w:cs="Tahoma"/>
                <w:b/>
                <w:bCs/>
                <w:sz w:val="28"/>
                <w:szCs w:val="28"/>
              </w:rPr>
              <w:t>Recursos e implicaciones</w:t>
            </w:r>
          </w:p>
        </w:tc>
      </w:tr>
      <w:tr w:rsidR="001B33DA" w:rsidRPr="00630CAF" w14:paraId="0F3698F8" w14:textId="77777777" w:rsidTr="009034DF">
        <w:trPr>
          <w:trHeight w:val="558"/>
        </w:trPr>
        <w:tc>
          <w:tcPr>
            <w:tcW w:w="7949" w:type="dxa"/>
            <w:gridSpan w:val="14"/>
          </w:tcPr>
          <w:p w14:paraId="12BC7D6A" w14:textId="33B8113D"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Después de analizar las reglas, realizar las siguientes actividades en asamblea:</w:t>
            </w:r>
            <w:r>
              <w:rPr>
                <w:noProof/>
              </w:rPr>
              <w:t xml:space="preserve"> </w:t>
            </w:r>
          </w:p>
          <w:p w14:paraId="14B8D064" w14:textId="406271A3" w:rsidR="001B33DA" w:rsidRDefault="001B33DA" w:rsidP="001B33DA">
            <w:pPr>
              <w:pStyle w:val="Prrafodelista"/>
              <w:numPr>
                <w:ilvl w:val="0"/>
                <w:numId w:val="18"/>
              </w:numPr>
              <w:jc w:val="both"/>
              <w:rPr>
                <w:rFonts w:ascii="Tahoma" w:hAnsi="Tahoma" w:cs="Tahoma"/>
                <w:sz w:val="24"/>
                <w:szCs w:val="24"/>
              </w:rPr>
            </w:pPr>
            <w:r>
              <w:rPr>
                <w:rFonts w:ascii="Tahoma" w:hAnsi="Tahoma" w:cs="Tahoma"/>
                <w:sz w:val="24"/>
                <w:szCs w:val="24"/>
              </w:rPr>
              <w:t>Compartir si hay reglas que consideren necesario modificar y argumentar por qué.</w:t>
            </w:r>
            <w:r w:rsidRPr="00D86F19">
              <w:rPr>
                <w:rFonts w:ascii="Tahoma" w:hAnsi="Tahoma" w:cs="Tahoma"/>
                <w:noProof/>
                <w:sz w:val="24"/>
                <w:szCs w:val="24"/>
              </w:rPr>
              <w:t xml:space="preserve"> </w:t>
            </w:r>
          </w:p>
          <w:p w14:paraId="4F0A96F7" w14:textId="46486F87" w:rsidR="001B33DA" w:rsidRDefault="001B33DA" w:rsidP="001B33DA">
            <w:pPr>
              <w:pStyle w:val="Prrafodelista"/>
              <w:numPr>
                <w:ilvl w:val="0"/>
                <w:numId w:val="18"/>
              </w:numPr>
              <w:jc w:val="both"/>
              <w:rPr>
                <w:rFonts w:ascii="Tahoma" w:hAnsi="Tahoma" w:cs="Tahoma"/>
                <w:sz w:val="24"/>
                <w:szCs w:val="24"/>
              </w:rPr>
            </w:pPr>
            <w:r>
              <w:rPr>
                <w:rFonts w:ascii="Tahoma" w:hAnsi="Tahoma" w:cs="Tahoma"/>
                <w:sz w:val="24"/>
                <w:szCs w:val="24"/>
              </w:rPr>
              <w:t>Comentar si las reglas favorecen el trato igualitario entre hombres y mujeres, si se incluyeron todas las opiniones, así como verificar que favorezcan la convivencia sana y en paz de la comunidad de aula.</w:t>
            </w:r>
            <w:r>
              <w:rPr>
                <w:noProof/>
              </w:rPr>
              <w:t xml:space="preserve"> </w:t>
            </w:r>
            <w:r>
              <w:rPr>
                <w:noProof/>
              </w:rPr>
              <w:drawing>
                <wp:inline distT="0" distB="0" distL="0" distR="0" wp14:anchorId="1E057554" wp14:editId="6DB4BBAA">
                  <wp:extent cx="216000" cy="214109"/>
                  <wp:effectExtent l="0" t="0" r="0" b="0"/>
                  <wp:docPr id="225446410" name="Imagen 2254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7" cstate="print">
                            <a:extLst>
                              <a:ext uri="{28A0092B-C50C-407E-A947-70E740481C1C}">
                                <a14:useLocalDpi xmlns:a14="http://schemas.microsoft.com/office/drawing/2010/main" val="0"/>
                              </a:ext>
                            </a:extLst>
                          </a:blip>
                          <a:srcRect t="1588"/>
                          <a:stretch/>
                        </pic:blipFill>
                        <pic:spPr bwMode="auto">
                          <a:xfrm>
                            <a:off x="0" y="0"/>
                            <a:ext cx="216000" cy="21410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3EB603D" wp14:editId="3423D4A8">
                  <wp:extent cx="216000" cy="216000"/>
                  <wp:effectExtent l="0" t="0" r="0" b="0"/>
                  <wp:docPr id="2010794933" name="Imagen 20107949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6000" cy="216000"/>
                          </a:xfrm>
                          <a:prstGeom prst="rect">
                            <a:avLst/>
                          </a:prstGeom>
                          <a:ln>
                            <a:noFill/>
                          </a:ln>
                          <a:extLst>
                            <a:ext uri="{53640926-AAD7-44D8-BBD7-CCE9431645EC}">
                              <a14:shadowObscured xmlns:a14="http://schemas.microsoft.com/office/drawing/2010/main"/>
                            </a:ext>
                          </a:extLst>
                        </pic:spPr>
                      </pic:pic>
                    </a:graphicData>
                  </a:graphic>
                </wp:inline>
              </w:drawing>
            </w:r>
          </w:p>
          <w:p w14:paraId="11F39107" w14:textId="77777777" w:rsidR="001B33DA" w:rsidRDefault="001B33DA" w:rsidP="001B33DA">
            <w:pPr>
              <w:pStyle w:val="Prrafodelista"/>
              <w:numPr>
                <w:ilvl w:val="0"/>
                <w:numId w:val="18"/>
              </w:numPr>
              <w:jc w:val="both"/>
              <w:rPr>
                <w:rFonts w:ascii="Tahoma" w:hAnsi="Tahoma" w:cs="Tahoma"/>
                <w:sz w:val="24"/>
                <w:szCs w:val="24"/>
              </w:rPr>
            </w:pPr>
            <w:r>
              <w:rPr>
                <w:rFonts w:ascii="Tahoma" w:hAnsi="Tahoma" w:cs="Tahoma"/>
                <w:sz w:val="24"/>
                <w:szCs w:val="24"/>
              </w:rPr>
              <w:t>Dialogar y llegar a acuerdos para cambiar estas reglas.</w:t>
            </w:r>
          </w:p>
          <w:p w14:paraId="65F7559F" w14:textId="2C2E73D1"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Registrar en el pizarrón las modificaciones que consideren necesarias para que todos puedan leerlas.</w:t>
            </w:r>
          </w:p>
          <w:p w14:paraId="1A438E4B" w14:textId="2CB68C58" w:rsidR="001B33DA" w:rsidRDefault="001B33DA" w:rsidP="001B33DA">
            <w:pPr>
              <w:jc w:val="both"/>
              <w:rPr>
                <w:rFonts w:ascii="Tahoma" w:hAnsi="Tahoma" w:cs="Tahoma"/>
                <w:b/>
                <w:bCs/>
                <w:sz w:val="24"/>
                <w:szCs w:val="24"/>
              </w:rPr>
            </w:pPr>
            <w:r>
              <w:rPr>
                <w:rFonts w:ascii="Tahoma" w:hAnsi="Tahoma" w:cs="Tahoma"/>
                <w:b/>
                <w:bCs/>
                <w:sz w:val="24"/>
                <w:szCs w:val="24"/>
              </w:rPr>
              <w:t>PAUTA DE EVALUACIÓN:</w:t>
            </w:r>
          </w:p>
          <w:p w14:paraId="378B4DED" w14:textId="29CE2032" w:rsidR="001B33DA" w:rsidRPr="00A209B5" w:rsidRDefault="001B33DA" w:rsidP="001B33DA">
            <w:pPr>
              <w:pStyle w:val="Prrafodelista"/>
              <w:numPr>
                <w:ilvl w:val="0"/>
                <w:numId w:val="25"/>
              </w:numPr>
              <w:jc w:val="both"/>
              <w:rPr>
                <w:rFonts w:ascii="Tahoma" w:hAnsi="Tahoma" w:cs="Tahoma"/>
                <w:b/>
                <w:bCs/>
                <w:sz w:val="24"/>
                <w:szCs w:val="24"/>
              </w:rPr>
            </w:pPr>
            <w:bookmarkStart w:id="1" w:name="_Hlk171198993"/>
            <w:r w:rsidRPr="00A209B5">
              <w:rPr>
                <w:rFonts w:ascii="Tahoma" w:hAnsi="Tahoma" w:cs="Tahoma"/>
                <w:sz w:val="24"/>
                <w:szCs w:val="24"/>
              </w:rPr>
              <w:t>Participa en la revisión y construcción de acuerdos</w:t>
            </w:r>
            <w:r w:rsidRPr="00A209B5">
              <w:rPr>
                <w:rFonts w:ascii="Tahoma" w:hAnsi="Tahoma" w:cs="Tahoma"/>
                <w:spacing w:val="-11"/>
                <w:sz w:val="24"/>
                <w:szCs w:val="24"/>
              </w:rPr>
              <w:t xml:space="preserve"> </w:t>
            </w:r>
            <w:r w:rsidRPr="00A209B5">
              <w:rPr>
                <w:rFonts w:ascii="Tahoma" w:hAnsi="Tahoma" w:cs="Tahoma"/>
                <w:sz w:val="24"/>
                <w:szCs w:val="24"/>
              </w:rPr>
              <w:t>y</w:t>
            </w:r>
            <w:r w:rsidRPr="00A209B5">
              <w:rPr>
                <w:rFonts w:ascii="Tahoma" w:hAnsi="Tahoma" w:cs="Tahoma"/>
                <w:spacing w:val="-10"/>
                <w:sz w:val="24"/>
                <w:szCs w:val="24"/>
              </w:rPr>
              <w:t xml:space="preserve"> </w:t>
            </w:r>
            <w:r w:rsidRPr="00A209B5">
              <w:rPr>
                <w:rFonts w:ascii="Tahoma" w:hAnsi="Tahoma" w:cs="Tahoma"/>
                <w:sz w:val="24"/>
                <w:szCs w:val="24"/>
              </w:rPr>
              <w:t>reglas</w:t>
            </w:r>
            <w:r w:rsidRPr="00A209B5">
              <w:rPr>
                <w:rFonts w:ascii="Tahoma" w:hAnsi="Tahoma" w:cs="Tahoma"/>
                <w:spacing w:val="-11"/>
                <w:sz w:val="24"/>
                <w:szCs w:val="24"/>
              </w:rPr>
              <w:t xml:space="preserve"> </w:t>
            </w:r>
            <w:r w:rsidRPr="00A209B5">
              <w:rPr>
                <w:rFonts w:ascii="Tahoma" w:hAnsi="Tahoma" w:cs="Tahoma"/>
                <w:sz w:val="24"/>
                <w:szCs w:val="24"/>
              </w:rPr>
              <w:t>que</w:t>
            </w:r>
            <w:r w:rsidRPr="00A209B5">
              <w:rPr>
                <w:rFonts w:ascii="Tahoma" w:hAnsi="Tahoma" w:cs="Tahoma"/>
                <w:spacing w:val="-10"/>
                <w:sz w:val="24"/>
                <w:szCs w:val="24"/>
              </w:rPr>
              <w:t xml:space="preserve"> </w:t>
            </w:r>
            <w:r w:rsidRPr="00A209B5">
              <w:rPr>
                <w:rFonts w:ascii="Tahoma" w:hAnsi="Tahoma" w:cs="Tahoma"/>
                <w:sz w:val="24"/>
                <w:szCs w:val="24"/>
              </w:rPr>
              <w:t>regulan</w:t>
            </w:r>
            <w:r w:rsidRPr="00A209B5">
              <w:rPr>
                <w:rFonts w:ascii="Tahoma" w:hAnsi="Tahoma" w:cs="Tahoma"/>
                <w:spacing w:val="-9"/>
                <w:sz w:val="24"/>
                <w:szCs w:val="24"/>
              </w:rPr>
              <w:t xml:space="preserve"> </w:t>
            </w:r>
            <w:r w:rsidRPr="00A209B5">
              <w:rPr>
                <w:rFonts w:ascii="Tahoma" w:hAnsi="Tahoma" w:cs="Tahoma"/>
                <w:sz w:val="24"/>
                <w:szCs w:val="24"/>
              </w:rPr>
              <w:t>la</w:t>
            </w:r>
            <w:r w:rsidRPr="00A209B5">
              <w:rPr>
                <w:rFonts w:ascii="Tahoma" w:hAnsi="Tahoma" w:cs="Tahoma"/>
                <w:spacing w:val="-9"/>
                <w:sz w:val="24"/>
                <w:szCs w:val="24"/>
              </w:rPr>
              <w:t xml:space="preserve"> </w:t>
            </w:r>
            <w:r w:rsidRPr="00A209B5">
              <w:rPr>
                <w:rFonts w:ascii="Tahoma" w:hAnsi="Tahoma" w:cs="Tahoma"/>
                <w:sz w:val="24"/>
                <w:szCs w:val="24"/>
              </w:rPr>
              <w:t>convivencia en el aula.</w:t>
            </w:r>
            <w:bookmarkEnd w:id="1"/>
          </w:p>
        </w:tc>
        <w:tc>
          <w:tcPr>
            <w:tcW w:w="2314" w:type="dxa"/>
            <w:gridSpan w:val="2"/>
          </w:tcPr>
          <w:p w14:paraId="29697C3B" w14:textId="77777777" w:rsidR="001B33DA" w:rsidRDefault="001B33DA" w:rsidP="001B33DA">
            <w:pPr>
              <w:rPr>
                <w:rFonts w:ascii="Tahoma" w:hAnsi="Tahoma" w:cs="Tahoma"/>
                <w:sz w:val="24"/>
                <w:szCs w:val="24"/>
              </w:rPr>
            </w:pPr>
            <w:r>
              <w:rPr>
                <w:rFonts w:ascii="Tahoma" w:hAnsi="Tahoma" w:cs="Tahoma"/>
                <w:sz w:val="24"/>
                <w:szCs w:val="24"/>
              </w:rPr>
              <w:t>-Reglamento del aula</w:t>
            </w:r>
          </w:p>
          <w:p w14:paraId="0DA0B187" w14:textId="77777777" w:rsidR="00B035BA" w:rsidRDefault="00B035BA" w:rsidP="001B33DA">
            <w:pPr>
              <w:rPr>
                <w:rFonts w:ascii="Tahoma" w:hAnsi="Tahoma" w:cs="Tahoma"/>
                <w:sz w:val="24"/>
                <w:szCs w:val="24"/>
              </w:rPr>
            </w:pPr>
          </w:p>
          <w:p w14:paraId="3C7183F1" w14:textId="77777777" w:rsidR="00B035BA" w:rsidRDefault="00B035BA" w:rsidP="001B33DA">
            <w:pPr>
              <w:rPr>
                <w:rFonts w:ascii="Tahoma" w:hAnsi="Tahoma" w:cs="Tahoma"/>
                <w:sz w:val="24"/>
                <w:szCs w:val="24"/>
              </w:rPr>
            </w:pPr>
          </w:p>
          <w:p w14:paraId="3CE58C5A" w14:textId="77777777" w:rsidR="00B035BA" w:rsidRDefault="00B035BA" w:rsidP="001B33DA">
            <w:pPr>
              <w:rPr>
                <w:rFonts w:ascii="Tahoma" w:hAnsi="Tahoma" w:cs="Tahoma"/>
                <w:sz w:val="24"/>
                <w:szCs w:val="24"/>
              </w:rPr>
            </w:pPr>
          </w:p>
          <w:p w14:paraId="1633644B" w14:textId="77777777" w:rsidR="00B035BA" w:rsidRDefault="00B035BA" w:rsidP="001B33DA">
            <w:pPr>
              <w:rPr>
                <w:rFonts w:ascii="Tahoma" w:hAnsi="Tahoma" w:cs="Tahoma"/>
                <w:sz w:val="24"/>
                <w:szCs w:val="24"/>
              </w:rPr>
            </w:pPr>
          </w:p>
          <w:p w14:paraId="7D3AACC5" w14:textId="77777777" w:rsidR="00B035BA" w:rsidRDefault="00B035BA" w:rsidP="001B33DA">
            <w:pPr>
              <w:rPr>
                <w:rFonts w:ascii="Tahoma" w:hAnsi="Tahoma" w:cs="Tahoma"/>
                <w:sz w:val="24"/>
                <w:szCs w:val="24"/>
              </w:rPr>
            </w:pPr>
          </w:p>
          <w:p w14:paraId="411CF7AD" w14:textId="77777777" w:rsidR="00B035BA" w:rsidRDefault="00B035BA" w:rsidP="001B33DA">
            <w:pPr>
              <w:rPr>
                <w:rFonts w:ascii="Tahoma" w:hAnsi="Tahoma" w:cs="Tahoma"/>
                <w:sz w:val="24"/>
                <w:szCs w:val="24"/>
              </w:rPr>
            </w:pPr>
          </w:p>
          <w:p w14:paraId="04837112" w14:textId="77777777" w:rsidR="00B035BA" w:rsidRDefault="00B035BA" w:rsidP="001B33DA">
            <w:pPr>
              <w:rPr>
                <w:rFonts w:ascii="Tahoma" w:hAnsi="Tahoma" w:cs="Tahoma"/>
                <w:sz w:val="24"/>
                <w:szCs w:val="24"/>
              </w:rPr>
            </w:pPr>
          </w:p>
          <w:p w14:paraId="76394C72" w14:textId="1D10721D" w:rsidR="00B035BA" w:rsidRDefault="00B035BA" w:rsidP="001B33DA">
            <w:pPr>
              <w:rPr>
                <w:rFonts w:ascii="Tahoma" w:hAnsi="Tahoma" w:cs="Tahoma"/>
                <w:sz w:val="24"/>
                <w:szCs w:val="24"/>
              </w:rPr>
            </w:pPr>
            <w:r>
              <w:rPr>
                <w:rFonts w:ascii="Tahoma" w:hAnsi="Tahoma" w:cs="Tahoma"/>
                <w:sz w:val="24"/>
                <w:szCs w:val="24"/>
              </w:rPr>
              <w:t>-Guiar el diálogo</w:t>
            </w:r>
          </w:p>
        </w:tc>
      </w:tr>
      <w:tr w:rsidR="001B33DA" w:rsidRPr="00630CAF" w14:paraId="68363EE1" w14:textId="77777777" w:rsidTr="00B869E8">
        <w:tc>
          <w:tcPr>
            <w:tcW w:w="7949" w:type="dxa"/>
            <w:gridSpan w:val="14"/>
            <w:shd w:val="clear" w:color="auto" w:fill="C5E0B3" w:themeFill="accent6" w:themeFillTint="66"/>
            <w:vAlign w:val="center"/>
          </w:tcPr>
          <w:p w14:paraId="787C17BA" w14:textId="3E1602FC" w:rsidR="001B33DA" w:rsidRPr="00CA7828" w:rsidRDefault="001B33DA" w:rsidP="001B33DA">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6. Resultados y análisis</w:t>
            </w:r>
          </w:p>
        </w:tc>
        <w:tc>
          <w:tcPr>
            <w:tcW w:w="2314" w:type="dxa"/>
            <w:gridSpan w:val="2"/>
            <w:shd w:val="clear" w:color="auto" w:fill="C5E0B3" w:themeFill="accent6" w:themeFillTint="66"/>
            <w:vAlign w:val="center"/>
          </w:tcPr>
          <w:p w14:paraId="4BA73201" w14:textId="5C5DA946" w:rsidR="001B33DA" w:rsidRDefault="001B33DA" w:rsidP="001B33DA">
            <w:pPr>
              <w:rPr>
                <w:rFonts w:ascii="Tahoma" w:hAnsi="Tahoma" w:cs="Tahoma"/>
                <w:sz w:val="24"/>
                <w:szCs w:val="24"/>
              </w:rPr>
            </w:pPr>
            <w:r w:rsidRPr="004C0B27">
              <w:rPr>
                <w:rFonts w:ascii="Tahoma" w:hAnsi="Tahoma" w:cs="Tahoma"/>
                <w:b/>
                <w:bCs/>
                <w:sz w:val="28"/>
                <w:szCs w:val="28"/>
              </w:rPr>
              <w:t>Recursos e implicaciones</w:t>
            </w:r>
          </w:p>
        </w:tc>
      </w:tr>
      <w:tr w:rsidR="001B33DA" w:rsidRPr="00630CAF" w14:paraId="10175967" w14:textId="77777777" w:rsidTr="00B869E8">
        <w:trPr>
          <w:trHeight w:val="850"/>
        </w:trPr>
        <w:tc>
          <w:tcPr>
            <w:tcW w:w="7949" w:type="dxa"/>
            <w:gridSpan w:val="14"/>
          </w:tcPr>
          <w:p w14:paraId="1CB42629" w14:textId="1BAE5A0D" w:rsidR="001B33DA" w:rsidRPr="00747B71" w:rsidRDefault="001B33DA" w:rsidP="001B33DA">
            <w:pPr>
              <w:pStyle w:val="Prrafodelista"/>
              <w:numPr>
                <w:ilvl w:val="0"/>
                <w:numId w:val="8"/>
              </w:numPr>
              <w:jc w:val="both"/>
              <w:rPr>
                <w:rFonts w:ascii="Tahoma" w:hAnsi="Tahoma" w:cs="Tahoma"/>
                <w:b/>
                <w:bCs/>
                <w:sz w:val="24"/>
                <w:szCs w:val="24"/>
              </w:rPr>
            </w:pPr>
            <w:r>
              <w:rPr>
                <w:rFonts w:ascii="Tahoma" w:hAnsi="Tahoma" w:cs="Tahoma"/>
                <w:sz w:val="24"/>
                <w:szCs w:val="24"/>
              </w:rPr>
              <w:lastRenderedPageBreak/>
              <w:t xml:space="preserve">En plenaria escuchar la parte final de la historia de Lucía que aparece en la </w:t>
            </w:r>
            <w:r w:rsidRPr="00983979">
              <w:rPr>
                <w:rFonts w:ascii="Tahoma" w:hAnsi="Tahoma" w:cs="Tahoma"/>
                <w:i/>
                <w:iCs/>
                <w:sz w:val="24"/>
                <w:szCs w:val="24"/>
              </w:rPr>
              <w:t>página 178 del libro Proyectos de Aula</w:t>
            </w:r>
            <w:r>
              <w:rPr>
                <w:rFonts w:ascii="Tahoma" w:hAnsi="Tahoma" w:cs="Tahoma"/>
                <w:i/>
                <w:iCs/>
                <w:sz w:val="24"/>
                <w:szCs w:val="24"/>
              </w:rPr>
              <w:t>.</w:t>
            </w:r>
            <w:r w:rsidRPr="00D86F19">
              <w:rPr>
                <w:noProof/>
              </w:rPr>
              <w:t xml:space="preserve"> </w:t>
            </w:r>
            <w:r w:rsidRPr="00D86F19">
              <w:rPr>
                <w:noProof/>
              </w:rPr>
              <w:drawing>
                <wp:inline distT="0" distB="0" distL="0" distR="0" wp14:anchorId="71169DE6" wp14:editId="0BB48568">
                  <wp:extent cx="216384" cy="216000"/>
                  <wp:effectExtent l="0" t="0" r="0" b="0"/>
                  <wp:docPr id="1421164939" name="Imagen 142116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216384"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794E622B" w14:textId="0F708CB8" w:rsidR="001B33DA" w:rsidRPr="00D10A0C" w:rsidRDefault="001B33DA" w:rsidP="001B33DA">
            <w:pPr>
              <w:pStyle w:val="Prrafodelista"/>
              <w:numPr>
                <w:ilvl w:val="0"/>
                <w:numId w:val="8"/>
              </w:numPr>
              <w:jc w:val="both"/>
              <w:rPr>
                <w:rFonts w:ascii="Tahoma" w:hAnsi="Tahoma" w:cs="Tahoma"/>
                <w:b/>
                <w:bCs/>
                <w:sz w:val="24"/>
                <w:szCs w:val="24"/>
              </w:rPr>
            </w:pPr>
            <w:r>
              <w:rPr>
                <w:rFonts w:ascii="Tahoma" w:hAnsi="Tahoma" w:cs="Tahoma"/>
                <w:sz w:val="24"/>
                <w:szCs w:val="24"/>
              </w:rPr>
              <w:t>Escribir en su cuaderno el reglamento del aula con las modificaciones realizadas.</w:t>
            </w:r>
          </w:p>
          <w:p w14:paraId="07CD3101" w14:textId="0AC1646A" w:rsidR="001B33DA" w:rsidRPr="00665844" w:rsidRDefault="001B33DA" w:rsidP="001B33DA">
            <w:pPr>
              <w:pStyle w:val="Prrafodelista"/>
              <w:numPr>
                <w:ilvl w:val="0"/>
                <w:numId w:val="8"/>
              </w:numPr>
              <w:jc w:val="both"/>
              <w:rPr>
                <w:rFonts w:ascii="Tahoma" w:hAnsi="Tahoma" w:cs="Tahoma"/>
                <w:b/>
                <w:bCs/>
                <w:sz w:val="24"/>
                <w:szCs w:val="24"/>
              </w:rPr>
            </w:pPr>
            <w:r>
              <w:rPr>
                <w:rFonts w:ascii="Tahoma" w:hAnsi="Tahoma" w:cs="Tahoma"/>
                <w:sz w:val="24"/>
                <w:szCs w:val="24"/>
              </w:rPr>
              <w:t>Entre todos elaborar un reglamento ilustrado que sea visible en el aula. Escribir las reglas en hojas blancas o en un papel Kraft e ilustrar cada una de ellas.</w:t>
            </w:r>
            <w:r w:rsidRPr="00D86F19">
              <w:rPr>
                <w:rFonts w:ascii="Tahoma" w:hAnsi="Tahoma" w:cs="Tahoma"/>
                <w:noProof/>
                <w:sz w:val="24"/>
                <w:szCs w:val="24"/>
              </w:rPr>
              <w:t xml:space="preserve"> </w:t>
            </w:r>
            <w:r w:rsidRPr="00D86F19">
              <w:rPr>
                <w:rFonts w:ascii="Tahoma" w:hAnsi="Tahoma" w:cs="Tahoma"/>
                <w:noProof/>
                <w:sz w:val="24"/>
                <w:szCs w:val="24"/>
              </w:rPr>
              <w:drawing>
                <wp:inline distT="0" distB="0" distL="0" distR="0" wp14:anchorId="6689B4E2" wp14:editId="4BED230F">
                  <wp:extent cx="216000" cy="216000"/>
                  <wp:effectExtent l="0" t="0" r="0" b="0"/>
                  <wp:docPr id="958616910" name="Imagen 95861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16000"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1198B24" w14:textId="2910B6AC" w:rsidR="001B33DA" w:rsidRPr="00BF5A6A" w:rsidRDefault="001B33DA" w:rsidP="001B33DA">
            <w:pPr>
              <w:pStyle w:val="Prrafodelista"/>
              <w:numPr>
                <w:ilvl w:val="0"/>
                <w:numId w:val="8"/>
              </w:numPr>
              <w:jc w:val="both"/>
              <w:rPr>
                <w:rFonts w:ascii="Tahoma" w:hAnsi="Tahoma" w:cs="Tahoma"/>
                <w:b/>
                <w:bCs/>
                <w:sz w:val="24"/>
                <w:szCs w:val="24"/>
              </w:rPr>
            </w:pPr>
            <w:r>
              <w:rPr>
                <w:rFonts w:ascii="Tahoma" w:hAnsi="Tahoma" w:cs="Tahoma"/>
                <w:sz w:val="24"/>
                <w:szCs w:val="24"/>
              </w:rPr>
              <w:t>Pegar el nuevo reglamento donde todos lo puedan ver.</w:t>
            </w:r>
            <w:r w:rsidRPr="00FD2246">
              <w:rPr>
                <w:b/>
                <w:bCs/>
                <w:noProof/>
                <w:u w:val="single"/>
              </w:rPr>
              <w:t xml:space="preserve"> </w:t>
            </w:r>
          </w:p>
          <w:p w14:paraId="743AA86D" w14:textId="3835F91F" w:rsidR="001B33DA" w:rsidRDefault="001B33DA" w:rsidP="001B33DA">
            <w:pPr>
              <w:pStyle w:val="Prrafodelista"/>
              <w:numPr>
                <w:ilvl w:val="0"/>
                <w:numId w:val="8"/>
              </w:numPr>
              <w:jc w:val="both"/>
              <w:rPr>
                <w:rFonts w:ascii="Tahoma" w:hAnsi="Tahoma" w:cs="Tahoma"/>
                <w:sz w:val="24"/>
                <w:szCs w:val="24"/>
              </w:rPr>
            </w:pPr>
            <w:r w:rsidRPr="00BF5A6A">
              <w:rPr>
                <w:rFonts w:ascii="Tahoma" w:hAnsi="Tahoma" w:cs="Tahoma"/>
                <w:sz w:val="24"/>
                <w:szCs w:val="24"/>
              </w:rPr>
              <w:t xml:space="preserve">En parejas responder </w:t>
            </w:r>
            <w:r>
              <w:rPr>
                <w:rFonts w:ascii="Tahoma" w:hAnsi="Tahoma" w:cs="Tahoma"/>
                <w:sz w:val="24"/>
                <w:szCs w:val="24"/>
              </w:rPr>
              <w:t>las siguientes preguntas: ¿de qué manera el juego de las reglas de su comunidad contribuyó a organizar su convivencia?, ¿en qué momentos del juego participaron más?, ¿por qué?</w:t>
            </w:r>
          </w:p>
          <w:p w14:paraId="5D0ECC2F" w14:textId="09A2E019"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De manera individual pero tomando en cuenta lo aprendido en colectivo, responder en el cuaderno las siguientes preguntas: ¿qué reglas de la comunidad de aula te protegen de riesgos?, ¿cuáles te facilitan las tareas?, ¿qué reglas organizan la convivencia?</w:t>
            </w:r>
            <w:r>
              <w:rPr>
                <w:noProof/>
              </w:rPr>
              <w:t xml:space="preserve"> </w:t>
            </w:r>
            <w:r>
              <w:rPr>
                <w:noProof/>
              </w:rPr>
              <w:drawing>
                <wp:inline distT="0" distB="0" distL="0" distR="0" wp14:anchorId="7E89DDB6" wp14:editId="0BAE2DE8">
                  <wp:extent cx="216000" cy="216000"/>
                  <wp:effectExtent l="0" t="0" r="0" b="0"/>
                  <wp:docPr id="194192095" name="Imagen 19419209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15" cstate="print">
                            <a:extLst>
                              <a:ext uri="{28A0092B-C50C-407E-A947-70E740481C1C}">
                                <a14:useLocalDpi xmlns:a14="http://schemas.microsoft.com/office/drawing/2010/main" val="0"/>
                              </a:ext>
                            </a:extLst>
                          </a:blip>
                          <a:srcRect l="890" t="4410" r="3521" b="-1"/>
                          <a:stretch/>
                        </pic:blipFill>
                        <pic:spPr bwMode="auto">
                          <a:xfrm>
                            <a:off x="0" y="0"/>
                            <a:ext cx="216000" cy="216000"/>
                          </a:xfrm>
                          <a:prstGeom prst="rect">
                            <a:avLst/>
                          </a:prstGeom>
                          <a:ln>
                            <a:noFill/>
                          </a:ln>
                          <a:extLst>
                            <a:ext uri="{53640926-AAD7-44D8-BBD7-CCE9431645EC}">
                              <a14:shadowObscured xmlns:a14="http://schemas.microsoft.com/office/drawing/2010/main"/>
                            </a:ext>
                          </a:extLst>
                        </pic:spPr>
                      </pic:pic>
                    </a:graphicData>
                  </a:graphic>
                </wp:inline>
              </w:drawing>
            </w:r>
          </w:p>
          <w:p w14:paraId="63BD4FDC" w14:textId="77777777"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Compartir sus respuestas y dialogar sobre la importancia de comprender y respetar el reglamento del aula.</w:t>
            </w:r>
          </w:p>
          <w:p w14:paraId="527DEB49" w14:textId="77777777"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Escribir en su cuaderno los acuerdos asamblearios a los que llegaron en comunidad para analizar las reglas del aula, reconocer su importancia y modificarlas en caso de ser necesario.</w:t>
            </w:r>
          </w:p>
          <w:p w14:paraId="5938719E" w14:textId="0D8797CC"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 xml:space="preserve">Leer a los alumnos el texto </w:t>
            </w:r>
            <w:r w:rsidRPr="00890616">
              <w:rPr>
                <w:rFonts w:ascii="Tahoma" w:hAnsi="Tahoma" w:cs="Tahoma"/>
                <w:i/>
                <w:iCs/>
                <w:sz w:val="24"/>
                <w:szCs w:val="24"/>
              </w:rPr>
              <w:t xml:space="preserve">“Un sombrero de oferta” </w:t>
            </w:r>
            <w:r w:rsidRPr="00B035BA">
              <w:rPr>
                <w:rFonts w:ascii="Tahoma" w:hAnsi="Tahoma" w:cs="Tahoma"/>
                <w:sz w:val="24"/>
                <w:szCs w:val="24"/>
              </w:rPr>
              <w:t>en las</w:t>
            </w:r>
            <w:r w:rsidRPr="00890616">
              <w:rPr>
                <w:rFonts w:ascii="Tahoma" w:hAnsi="Tahoma" w:cs="Tahoma"/>
                <w:i/>
                <w:iCs/>
                <w:sz w:val="24"/>
                <w:szCs w:val="24"/>
              </w:rPr>
              <w:t xml:space="preserve"> páginas 192 a 195 del libro Múltiples </w:t>
            </w:r>
            <w:r>
              <w:rPr>
                <w:rFonts w:ascii="Tahoma" w:hAnsi="Tahoma" w:cs="Tahoma"/>
                <w:i/>
                <w:iCs/>
                <w:sz w:val="24"/>
                <w:szCs w:val="24"/>
              </w:rPr>
              <w:t>L</w:t>
            </w:r>
            <w:r w:rsidRPr="00890616">
              <w:rPr>
                <w:rFonts w:ascii="Tahoma" w:hAnsi="Tahoma" w:cs="Tahoma"/>
                <w:i/>
                <w:iCs/>
                <w:sz w:val="24"/>
                <w:szCs w:val="24"/>
              </w:rPr>
              <w:t>enguajes</w:t>
            </w:r>
            <w:r>
              <w:rPr>
                <w:rFonts w:ascii="Tahoma" w:hAnsi="Tahoma" w:cs="Tahoma"/>
                <w:sz w:val="24"/>
                <w:szCs w:val="24"/>
              </w:rPr>
              <w:t>. Después de hacer comentarios sobre la lectura, plantear la pregunta: ¿qué reglas se podrían poner para que, quien use el sombrero, no tenga resultados catastróficos?</w:t>
            </w:r>
          </w:p>
          <w:p w14:paraId="573529DF" w14:textId="77777777" w:rsidR="001B33DA" w:rsidRDefault="001B33DA" w:rsidP="001B33DA">
            <w:pPr>
              <w:pStyle w:val="Prrafodelista"/>
              <w:numPr>
                <w:ilvl w:val="0"/>
                <w:numId w:val="8"/>
              </w:numPr>
              <w:jc w:val="both"/>
              <w:rPr>
                <w:rFonts w:ascii="Tahoma" w:hAnsi="Tahoma" w:cs="Tahoma"/>
                <w:sz w:val="24"/>
                <w:szCs w:val="24"/>
              </w:rPr>
            </w:pPr>
            <w:r>
              <w:rPr>
                <w:rFonts w:ascii="Tahoma" w:hAnsi="Tahoma" w:cs="Tahoma"/>
                <w:sz w:val="24"/>
                <w:szCs w:val="24"/>
              </w:rPr>
              <w:t>Escuchar las opiniones de los alumnos y escribir en el pizarrón las reglas que propongan.</w:t>
            </w:r>
          </w:p>
          <w:p w14:paraId="6B1359BD" w14:textId="30A89A28" w:rsidR="001B33DA" w:rsidRDefault="001B33DA" w:rsidP="001B33DA">
            <w:pPr>
              <w:pStyle w:val="Prrafodelista"/>
              <w:numPr>
                <w:ilvl w:val="0"/>
                <w:numId w:val="8"/>
              </w:numPr>
              <w:jc w:val="both"/>
              <w:rPr>
                <w:rFonts w:ascii="Tahoma" w:hAnsi="Tahoma" w:cs="Tahoma"/>
                <w:sz w:val="24"/>
                <w:szCs w:val="24"/>
              </w:rPr>
            </w:pPr>
            <w:r w:rsidRPr="00890616">
              <w:rPr>
                <w:rFonts w:ascii="Tahoma" w:hAnsi="Tahoma" w:cs="Tahoma"/>
                <w:sz w:val="24"/>
                <w:szCs w:val="24"/>
              </w:rPr>
              <w:t xml:space="preserve">Realizar el ejercicio </w:t>
            </w:r>
            <w:r w:rsidRPr="00890616">
              <w:rPr>
                <w:rFonts w:ascii="Tahoma" w:hAnsi="Tahoma" w:cs="Tahoma"/>
                <w:b/>
                <w:bCs/>
                <w:sz w:val="24"/>
                <w:szCs w:val="24"/>
              </w:rPr>
              <w:t>“</w:t>
            </w:r>
            <w:r>
              <w:rPr>
                <w:rFonts w:ascii="Tahoma" w:hAnsi="Tahoma" w:cs="Tahoma"/>
                <w:b/>
                <w:bCs/>
                <w:sz w:val="24"/>
                <w:szCs w:val="24"/>
              </w:rPr>
              <w:t>Un sombrero de oferta</w:t>
            </w:r>
            <w:r w:rsidRPr="00890616">
              <w:rPr>
                <w:rFonts w:ascii="Tahoma" w:hAnsi="Tahoma" w:cs="Tahoma"/>
                <w:b/>
                <w:bCs/>
                <w:sz w:val="24"/>
                <w:szCs w:val="24"/>
              </w:rPr>
              <w:t xml:space="preserve">” incluido en el Cuadernillo </w:t>
            </w:r>
            <w:r w:rsidR="00C22F7C">
              <w:rPr>
                <w:rFonts w:ascii="Tahoma" w:hAnsi="Tahoma" w:cs="Tahoma"/>
                <w:b/>
                <w:bCs/>
                <w:sz w:val="24"/>
                <w:szCs w:val="24"/>
              </w:rPr>
              <w:t>Múltiples Lenguajes</w:t>
            </w:r>
            <w:r w:rsidRPr="00890616">
              <w:rPr>
                <w:rFonts w:ascii="Tahoma" w:hAnsi="Tahoma" w:cs="Tahoma"/>
                <w:sz w:val="24"/>
                <w:szCs w:val="24"/>
              </w:rPr>
              <w:t xml:space="preserve"> que se podrá adquirir en nuestra página web desde el siguiente enlace:</w:t>
            </w:r>
          </w:p>
          <w:p w14:paraId="77572694" w14:textId="6066A2FE" w:rsidR="001B33DA" w:rsidRPr="00890616" w:rsidRDefault="001B33DA" w:rsidP="001B33DA">
            <w:pPr>
              <w:pStyle w:val="Prrafodelista"/>
              <w:jc w:val="both"/>
              <w:rPr>
                <w:rFonts w:ascii="Tahoma" w:hAnsi="Tahoma" w:cs="Tahoma"/>
                <w:sz w:val="24"/>
                <w:szCs w:val="24"/>
              </w:rPr>
            </w:pPr>
            <w:hyperlink r:id="rId18" w:history="1">
              <w:r w:rsidRPr="00384D20">
                <w:rPr>
                  <w:rStyle w:val="Hipervnculo"/>
                  <w:rFonts w:ascii="Tahoma" w:hAnsi="Tahoma" w:cs="Tahoma"/>
                  <w:sz w:val="24"/>
                  <w:szCs w:val="24"/>
                </w:rPr>
                <w:t>https://lainitas.com.mx/primaria/ML1.html</w:t>
              </w:r>
            </w:hyperlink>
          </w:p>
        </w:tc>
        <w:tc>
          <w:tcPr>
            <w:tcW w:w="2314" w:type="dxa"/>
            <w:gridSpan w:val="2"/>
          </w:tcPr>
          <w:p w14:paraId="486877AF" w14:textId="4E1547CB" w:rsidR="001B33DA" w:rsidRDefault="001B33DA" w:rsidP="001B33DA">
            <w:pPr>
              <w:rPr>
                <w:rFonts w:ascii="Tahoma" w:hAnsi="Tahoma" w:cs="Tahoma"/>
                <w:sz w:val="24"/>
                <w:szCs w:val="24"/>
              </w:rPr>
            </w:pPr>
            <w:r>
              <w:rPr>
                <w:rFonts w:ascii="Tahoma" w:hAnsi="Tahoma" w:cs="Tahoma"/>
                <w:sz w:val="24"/>
                <w:szCs w:val="24"/>
              </w:rPr>
              <w:t xml:space="preserve">-Libro </w:t>
            </w:r>
            <w:r w:rsidR="00BC3220">
              <w:rPr>
                <w:rFonts w:ascii="Tahoma" w:hAnsi="Tahoma" w:cs="Tahoma"/>
                <w:sz w:val="24"/>
                <w:szCs w:val="24"/>
              </w:rPr>
              <w:t>P</w:t>
            </w:r>
            <w:r>
              <w:rPr>
                <w:rFonts w:ascii="Tahoma" w:hAnsi="Tahoma" w:cs="Tahoma"/>
                <w:sz w:val="24"/>
                <w:szCs w:val="24"/>
              </w:rPr>
              <w:t>royectos de Aula</w:t>
            </w:r>
          </w:p>
          <w:p w14:paraId="0FBE7375" w14:textId="7A515CDB" w:rsidR="001B33DA" w:rsidRDefault="00BC3220" w:rsidP="001B33DA">
            <w:pPr>
              <w:rPr>
                <w:rFonts w:ascii="Tahoma" w:hAnsi="Tahoma" w:cs="Tahoma"/>
                <w:sz w:val="24"/>
                <w:szCs w:val="24"/>
              </w:rPr>
            </w:pPr>
            <w:r>
              <w:rPr>
                <w:rFonts w:ascii="Tahoma" w:hAnsi="Tahoma" w:cs="Tahoma"/>
                <w:sz w:val="24"/>
                <w:szCs w:val="24"/>
              </w:rPr>
              <w:t>-Cuaderno</w:t>
            </w:r>
          </w:p>
          <w:p w14:paraId="28FD3566" w14:textId="77777777" w:rsidR="001B33DA" w:rsidRDefault="001B33DA" w:rsidP="001B33DA">
            <w:pPr>
              <w:rPr>
                <w:rFonts w:ascii="Tahoma" w:hAnsi="Tahoma" w:cs="Tahoma"/>
                <w:sz w:val="24"/>
                <w:szCs w:val="24"/>
              </w:rPr>
            </w:pPr>
          </w:p>
          <w:p w14:paraId="34F33006" w14:textId="5D16639B" w:rsidR="001B33DA" w:rsidRDefault="001B33DA" w:rsidP="001B33DA">
            <w:pPr>
              <w:rPr>
                <w:rFonts w:ascii="Tahoma" w:hAnsi="Tahoma" w:cs="Tahoma"/>
                <w:sz w:val="24"/>
                <w:szCs w:val="24"/>
              </w:rPr>
            </w:pPr>
            <w:r>
              <w:rPr>
                <w:rFonts w:ascii="Tahoma" w:hAnsi="Tahoma" w:cs="Tahoma"/>
                <w:sz w:val="24"/>
                <w:szCs w:val="24"/>
              </w:rPr>
              <w:t>-</w:t>
            </w:r>
            <w:r w:rsidR="00B035BA">
              <w:rPr>
                <w:rFonts w:ascii="Tahoma" w:hAnsi="Tahoma" w:cs="Tahoma"/>
                <w:sz w:val="24"/>
                <w:szCs w:val="24"/>
              </w:rPr>
              <w:t>Hojas blancas o p</w:t>
            </w:r>
            <w:r>
              <w:rPr>
                <w:rFonts w:ascii="Tahoma" w:hAnsi="Tahoma" w:cs="Tahoma"/>
                <w:sz w:val="24"/>
                <w:szCs w:val="24"/>
              </w:rPr>
              <w:t>apel Kraft</w:t>
            </w:r>
          </w:p>
          <w:p w14:paraId="435AE55D" w14:textId="62252894" w:rsidR="001B33DA" w:rsidRDefault="001B33DA" w:rsidP="001B33DA">
            <w:pPr>
              <w:rPr>
                <w:rFonts w:ascii="Tahoma" w:hAnsi="Tahoma" w:cs="Tahoma"/>
                <w:sz w:val="24"/>
                <w:szCs w:val="24"/>
              </w:rPr>
            </w:pPr>
            <w:r>
              <w:rPr>
                <w:rFonts w:ascii="Tahoma" w:hAnsi="Tahoma" w:cs="Tahoma"/>
                <w:sz w:val="24"/>
                <w:szCs w:val="24"/>
              </w:rPr>
              <w:t>-Colores</w:t>
            </w:r>
          </w:p>
          <w:p w14:paraId="516AEB24" w14:textId="46929B25" w:rsidR="001B33DA" w:rsidRDefault="001B33DA" w:rsidP="001B33DA">
            <w:pPr>
              <w:rPr>
                <w:rFonts w:ascii="Tahoma" w:hAnsi="Tahoma" w:cs="Tahoma"/>
                <w:sz w:val="24"/>
                <w:szCs w:val="24"/>
              </w:rPr>
            </w:pPr>
            <w:r>
              <w:rPr>
                <w:rFonts w:ascii="Tahoma" w:hAnsi="Tahoma" w:cs="Tahoma"/>
                <w:sz w:val="24"/>
                <w:szCs w:val="24"/>
              </w:rPr>
              <w:t>-Marcadores</w:t>
            </w:r>
          </w:p>
          <w:p w14:paraId="5A44B1B6" w14:textId="77777777" w:rsidR="001B33DA" w:rsidRDefault="001B33DA" w:rsidP="001B33DA">
            <w:pPr>
              <w:rPr>
                <w:rFonts w:ascii="Tahoma" w:hAnsi="Tahoma" w:cs="Tahoma"/>
                <w:sz w:val="24"/>
                <w:szCs w:val="24"/>
              </w:rPr>
            </w:pPr>
          </w:p>
          <w:p w14:paraId="13BE3BE2" w14:textId="77777777" w:rsidR="001B33DA" w:rsidRDefault="001B33DA" w:rsidP="001B33DA">
            <w:pPr>
              <w:rPr>
                <w:rFonts w:ascii="Tahoma" w:hAnsi="Tahoma" w:cs="Tahoma"/>
                <w:sz w:val="24"/>
                <w:szCs w:val="24"/>
              </w:rPr>
            </w:pPr>
          </w:p>
          <w:p w14:paraId="5F6D122C" w14:textId="77777777" w:rsidR="001B33DA" w:rsidRDefault="001B33DA" w:rsidP="001B33DA">
            <w:pPr>
              <w:rPr>
                <w:rFonts w:ascii="Tahoma" w:hAnsi="Tahoma" w:cs="Tahoma"/>
                <w:sz w:val="24"/>
                <w:szCs w:val="24"/>
              </w:rPr>
            </w:pPr>
          </w:p>
          <w:p w14:paraId="372E8576" w14:textId="77777777" w:rsidR="001B33DA" w:rsidRDefault="001B33DA" w:rsidP="001B33DA">
            <w:pPr>
              <w:rPr>
                <w:rFonts w:ascii="Tahoma" w:hAnsi="Tahoma" w:cs="Tahoma"/>
                <w:sz w:val="24"/>
                <w:szCs w:val="24"/>
              </w:rPr>
            </w:pPr>
          </w:p>
          <w:p w14:paraId="12188344" w14:textId="77777777" w:rsidR="001B33DA" w:rsidRDefault="001B33DA" w:rsidP="001B33DA">
            <w:pPr>
              <w:rPr>
                <w:rFonts w:ascii="Tahoma" w:hAnsi="Tahoma" w:cs="Tahoma"/>
                <w:sz w:val="24"/>
                <w:szCs w:val="24"/>
              </w:rPr>
            </w:pPr>
          </w:p>
          <w:p w14:paraId="0E7D82C0" w14:textId="487BDDA6" w:rsidR="001B33DA" w:rsidRDefault="001B33DA" w:rsidP="001B33DA">
            <w:pPr>
              <w:rPr>
                <w:rFonts w:ascii="Tahoma" w:hAnsi="Tahoma" w:cs="Tahoma"/>
                <w:sz w:val="24"/>
                <w:szCs w:val="24"/>
              </w:rPr>
            </w:pPr>
          </w:p>
          <w:p w14:paraId="2BC0A5CB" w14:textId="77777777" w:rsidR="001B33DA" w:rsidRDefault="001B33DA" w:rsidP="001B33DA">
            <w:pPr>
              <w:rPr>
                <w:rFonts w:ascii="Tahoma" w:hAnsi="Tahoma" w:cs="Tahoma"/>
                <w:sz w:val="24"/>
                <w:szCs w:val="24"/>
              </w:rPr>
            </w:pPr>
          </w:p>
          <w:p w14:paraId="102431BE" w14:textId="77777777" w:rsidR="001B33DA" w:rsidRDefault="001B33DA" w:rsidP="001B33DA">
            <w:pPr>
              <w:rPr>
                <w:rFonts w:ascii="Tahoma" w:hAnsi="Tahoma" w:cs="Tahoma"/>
                <w:sz w:val="24"/>
                <w:szCs w:val="24"/>
              </w:rPr>
            </w:pPr>
          </w:p>
          <w:p w14:paraId="0A3169CB" w14:textId="77777777" w:rsidR="001B33DA" w:rsidRDefault="001B33DA" w:rsidP="001B33DA">
            <w:pPr>
              <w:rPr>
                <w:rFonts w:ascii="Tahoma" w:hAnsi="Tahoma" w:cs="Tahoma"/>
                <w:sz w:val="24"/>
                <w:szCs w:val="24"/>
              </w:rPr>
            </w:pPr>
          </w:p>
          <w:p w14:paraId="35BDACF2" w14:textId="57C31AC6" w:rsidR="001B33DA" w:rsidRDefault="00B035BA" w:rsidP="001B33DA">
            <w:pPr>
              <w:rPr>
                <w:rFonts w:ascii="Tahoma" w:hAnsi="Tahoma" w:cs="Tahoma"/>
                <w:sz w:val="24"/>
                <w:szCs w:val="24"/>
              </w:rPr>
            </w:pPr>
            <w:r>
              <w:rPr>
                <w:rFonts w:ascii="Tahoma" w:hAnsi="Tahoma" w:cs="Tahoma"/>
                <w:sz w:val="24"/>
                <w:szCs w:val="24"/>
              </w:rPr>
              <w:t>-Guiar el diálogo</w:t>
            </w:r>
          </w:p>
          <w:p w14:paraId="51A7F045" w14:textId="77777777" w:rsidR="001B33DA" w:rsidRDefault="001B33DA" w:rsidP="001B33DA">
            <w:pPr>
              <w:rPr>
                <w:rFonts w:ascii="Tahoma" w:hAnsi="Tahoma" w:cs="Tahoma"/>
                <w:sz w:val="24"/>
                <w:szCs w:val="24"/>
              </w:rPr>
            </w:pPr>
          </w:p>
          <w:p w14:paraId="0F8A9624" w14:textId="77777777" w:rsidR="001B33DA" w:rsidRDefault="001B33DA" w:rsidP="001B33DA">
            <w:pPr>
              <w:rPr>
                <w:rFonts w:ascii="Tahoma" w:hAnsi="Tahoma" w:cs="Tahoma"/>
                <w:sz w:val="24"/>
                <w:szCs w:val="24"/>
              </w:rPr>
            </w:pPr>
          </w:p>
          <w:p w14:paraId="120E7204" w14:textId="055A8255" w:rsidR="001B33DA" w:rsidRDefault="00BC3220" w:rsidP="001B33DA">
            <w:pPr>
              <w:rPr>
                <w:rFonts w:ascii="Tahoma" w:hAnsi="Tahoma" w:cs="Tahoma"/>
                <w:sz w:val="24"/>
                <w:szCs w:val="24"/>
              </w:rPr>
            </w:pPr>
            <w:r>
              <w:rPr>
                <w:rFonts w:ascii="Tahoma" w:hAnsi="Tahoma" w:cs="Tahoma"/>
                <w:sz w:val="24"/>
                <w:szCs w:val="24"/>
              </w:rPr>
              <w:t>-Cuaderno</w:t>
            </w:r>
          </w:p>
          <w:p w14:paraId="0B4A3061" w14:textId="77777777" w:rsidR="001B33DA" w:rsidRDefault="001B33DA" w:rsidP="001B33DA">
            <w:pPr>
              <w:rPr>
                <w:rFonts w:ascii="Tahoma" w:hAnsi="Tahoma" w:cs="Tahoma"/>
                <w:sz w:val="24"/>
                <w:szCs w:val="24"/>
              </w:rPr>
            </w:pPr>
          </w:p>
          <w:p w14:paraId="00D10ABD" w14:textId="0156AB12" w:rsidR="001B33DA" w:rsidRDefault="001B33DA" w:rsidP="001B33DA">
            <w:pPr>
              <w:rPr>
                <w:rFonts w:ascii="Tahoma" w:hAnsi="Tahoma" w:cs="Tahoma"/>
                <w:sz w:val="24"/>
                <w:szCs w:val="24"/>
              </w:rPr>
            </w:pPr>
            <w:r>
              <w:rPr>
                <w:rFonts w:ascii="Tahoma" w:hAnsi="Tahoma" w:cs="Tahoma"/>
                <w:sz w:val="24"/>
                <w:szCs w:val="24"/>
              </w:rPr>
              <w:t>-Libro Múltiples Lenguajes</w:t>
            </w:r>
          </w:p>
          <w:p w14:paraId="00CCFC75" w14:textId="77777777" w:rsidR="001B33DA" w:rsidRDefault="001B33DA" w:rsidP="001B33DA">
            <w:pPr>
              <w:rPr>
                <w:rFonts w:ascii="Tahoma" w:hAnsi="Tahoma" w:cs="Tahoma"/>
                <w:sz w:val="24"/>
                <w:szCs w:val="24"/>
              </w:rPr>
            </w:pPr>
          </w:p>
          <w:p w14:paraId="6655BE50" w14:textId="77777777" w:rsidR="001B33DA" w:rsidRDefault="001B33DA" w:rsidP="001B33DA">
            <w:pPr>
              <w:rPr>
                <w:rFonts w:ascii="Tahoma" w:hAnsi="Tahoma" w:cs="Tahoma"/>
                <w:sz w:val="24"/>
                <w:szCs w:val="24"/>
              </w:rPr>
            </w:pPr>
          </w:p>
          <w:p w14:paraId="13E82A71" w14:textId="77777777" w:rsidR="00C22F7C" w:rsidRDefault="00C22F7C" w:rsidP="001B33DA">
            <w:pPr>
              <w:rPr>
                <w:rFonts w:ascii="Tahoma" w:hAnsi="Tahoma" w:cs="Tahoma"/>
                <w:sz w:val="24"/>
                <w:szCs w:val="24"/>
              </w:rPr>
            </w:pPr>
          </w:p>
          <w:p w14:paraId="3AD40E5A" w14:textId="77777777" w:rsidR="00C22F7C" w:rsidRDefault="00C22F7C" w:rsidP="001B33DA">
            <w:pPr>
              <w:rPr>
                <w:rFonts w:ascii="Tahoma" w:hAnsi="Tahoma" w:cs="Tahoma"/>
                <w:sz w:val="24"/>
                <w:szCs w:val="24"/>
              </w:rPr>
            </w:pPr>
          </w:p>
          <w:p w14:paraId="0BC4A709" w14:textId="77777777" w:rsidR="00C22F7C" w:rsidRDefault="00C22F7C" w:rsidP="001B33DA">
            <w:pPr>
              <w:rPr>
                <w:rFonts w:ascii="Tahoma" w:hAnsi="Tahoma" w:cs="Tahoma"/>
                <w:sz w:val="24"/>
                <w:szCs w:val="24"/>
              </w:rPr>
            </w:pPr>
          </w:p>
          <w:p w14:paraId="656FE0FE" w14:textId="74ED6FBB" w:rsidR="001B33DA" w:rsidRDefault="001B33DA" w:rsidP="001B33DA">
            <w:pPr>
              <w:rPr>
                <w:rFonts w:ascii="Tahoma" w:hAnsi="Tahoma" w:cs="Tahoma"/>
                <w:sz w:val="24"/>
                <w:szCs w:val="24"/>
              </w:rPr>
            </w:pPr>
            <w:r>
              <w:rPr>
                <w:rFonts w:ascii="Tahoma" w:hAnsi="Tahoma" w:cs="Tahoma"/>
                <w:sz w:val="24"/>
                <w:szCs w:val="24"/>
              </w:rPr>
              <w:t xml:space="preserve">-Cuadernillo </w:t>
            </w:r>
            <w:r w:rsidR="00C22F7C">
              <w:rPr>
                <w:rFonts w:ascii="Tahoma" w:hAnsi="Tahoma" w:cs="Tahoma"/>
                <w:sz w:val="24"/>
                <w:szCs w:val="24"/>
              </w:rPr>
              <w:t>Múltiples Lenguajes</w:t>
            </w:r>
          </w:p>
        </w:tc>
      </w:tr>
      <w:tr w:rsidR="001B33DA" w:rsidRPr="00630CAF" w14:paraId="75DF1313" w14:textId="77777777" w:rsidTr="00624CE2">
        <w:tc>
          <w:tcPr>
            <w:tcW w:w="10263" w:type="dxa"/>
            <w:gridSpan w:val="16"/>
            <w:shd w:val="clear" w:color="auto" w:fill="C5E0B3" w:themeFill="accent6" w:themeFillTint="66"/>
          </w:tcPr>
          <w:p w14:paraId="101AF96A" w14:textId="009F078C" w:rsidR="001B33DA" w:rsidRPr="00624CE2" w:rsidRDefault="001B33DA" w:rsidP="001B33DA">
            <w:pPr>
              <w:jc w:val="center"/>
              <w:rPr>
                <w:rFonts w:ascii="Tahoma" w:hAnsi="Tahoma" w:cs="Tahoma"/>
                <w:b/>
                <w:bCs/>
                <w:sz w:val="28"/>
                <w:szCs w:val="28"/>
              </w:rPr>
            </w:pPr>
            <w:r w:rsidRPr="00624CE2">
              <w:rPr>
                <w:rFonts w:ascii="Tahoma" w:hAnsi="Tahoma" w:cs="Tahoma"/>
                <w:b/>
                <w:bCs/>
                <w:sz w:val="28"/>
                <w:szCs w:val="28"/>
              </w:rPr>
              <w:t>Productos y evidencias de aprendizaje</w:t>
            </w:r>
          </w:p>
        </w:tc>
      </w:tr>
      <w:tr w:rsidR="001B33DA" w:rsidRPr="00630CAF" w14:paraId="2608E82A" w14:textId="77777777" w:rsidTr="00630CAF">
        <w:tc>
          <w:tcPr>
            <w:tcW w:w="10263" w:type="dxa"/>
            <w:gridSpan w:val="16"/>
          </w:tcPr>
          <w:p w14:paraId="4E2BC6A0" w14:textId="77777777" w:rsidR="001B33DA" w:rsidRPr="00B57B91" w:rsidRDefault="001B33DA" w:rsidP="001B33DA">
            <w:pPr>
              <w:pStyle w:val="Prrafodelista"/>
              <w:numPr>
                <w:ilvl w:val="0"/>
                <w:numId w:val="15"/>
              </w:numPr>
              <w:rPr>
                <w:rFonts w:ascii="Tahoma" w:hAnsi="Tahoma" w:cs="Tahoma"/>
                <w:b/>
                <w:bCs/>
                <w:sz w:val="24"/>
                <w:szCs w:val="24"/>
              </w:rPr>
            </w:pPr>
            <w:r w:rsidRPr="00B57B91">
              <w:rPr>
                <w:rFonts w:ascii="Tahoma" w:hAnsi="Tahoma" w:cs="Tahoma"/>
                <w:b/>
                <w:bCs/>
                <w:sz w:val="24"/>
                <w:szCs w:val="24"/>
              </w:rPr>
              <w:t>Ejercicios impresos:</w:t>
            </w:r>
          </w:p>
          <w:p w14:paraId="6C20A62A" w14:textId="53E460DB" w:rsidR="001B33DA" w:rsidRDefault="001B33DA" w:rsidP="001B33DA">
            <w:pPr>
              <w:pStyle w:val="Prrafodelista"/>
              <w:numPr>
                <w:ilvl w:val="0"/>
                <w:numId w:val="29"/>
              </w:numPr>
              <w:jc w:val="both"/>
              <w:rPr>
                <w:rFonts w:ascii="Tahoma" w:hAnsi="Tahoma" w:cs="Tahoma"/>
                <w:sz w:val="24"/>
                <w:szCs w:val="24"/>
              </w:rPr>
            </w:pPr>
            <w:r w:rsidRPr="00983979">
              <w:rPr>
                <w:rFonts w:ascii="Tahoma" w:hAnsi="Tahoma" w:cs="Tahoma"/>
                <w:sz w:val="24"/>
                <w:szCs w:val="24"/>
              </w:rPr>
              <w:t>Conviviendo con reglas</w:t>
            </w:r>
          </w:p>
          <w:p w14:paraId="44248979" w14:textId="7B64839A" w:rsidR="001B33DA" w:rsidRPr="00983979" w:rsidRDefault="001B33DA" w:rsidP="001B33DA">
            <w:pPr>
              <w:pStyle w:val="Prrafodelista"/>
              <w:numPr>
                <w:ilvl w:val="0"/>
                <w:numId w:val="29"/>
              </w:numPr>
              <w:jc w:val="both"/>
              <w:rPr>
                <w:rFonts w:ascii="Tahoma" w:hAnsi="Tahoma" w:cs="Tahoma"/>
                <w:sz w:val="24"/>
                <w:szCs w:val="24"/>
              </w:rPr>
            </w:pPr>
            <w:r w:rsidRPr="00983979">
              <w:rPr>
                <w:rFonts w:ascii="Tahoma" w:hAnsi="Tahoma" w:cs="Tahoma"/>
                <w:sz w:val="24"/>
                <w:szCs w:val="24"/>
              </w:rPr>
              <w:t>Reglas en todas partes</w:t>
            </w:r>
          </w:p>
          <w:p w14:paraId="0B44C7F1" w14:textId="5A19A72D" w:rsidR="001B33DA" w:rsidRDefault="001B33DA" w:rsidP="001B33DA">
            <w:pPr>
              <w:pStyle w:val="Prrafodelista"/>
              <w:numPr>
                <w:ilvl w:val="0"/>
                <w:numId w:val="15"/>
              </w:numPr>
              <w:rPr>
                <w:rFonts w:ascii="Tahoma" w:hAnsi="Tahoma" w:cs="Tahoma"/>
                <w:sz w:val="24"/>
                <w:szCs w:val="24"/>
              </w:rPr>
            </w:pPr>
            <w:r>
              <w:rPr>
                <w:rFonts w:ascii="Tahoma" w:hAnsi="Tahoma" w:cs="Tahoma"/>
                <w:sz w:val="24"/>
                <w:szCs w:val="24"/>
              </w:rPr>
              <w:t>Registros en el cuaderno</w:t>
            </w:r>
          </w:p>
          <w:p w14:paraId="25538D23" w14:textId="252F497C" w:rsidR="001B33DA" w:rsidRDefault="001B33DA" w:rsidP="001B33DA">
            <w:pPr>
              <w:pStyle w:val="Prrafodelista"/>
              <w:numPr>
                <w:ilvl w:val="0"/>
                <w:numId w:val="15"/>
              </w:numPr>
              <w:rPr>
                <w:rFonts w:ascii="Tahoma" w:hAnsi="Tahoma" w:cs="Tahoma"/>
                <w:sz w:val="24"/>
                <w:szCs w:val="24"/>
              </w:rPr>
            </w:pPr>
            <w:r>
              <w:rPr>
                <w:rFonts w:ascii="Tahoma" w:hAnsi="Tahoma" w:cs="Tahoma"/>
                <w:sz w:val="24"/>
                <w:szCs w:val="24"/>
              </w:rPr>
              <w:t>Juego de las reglas</w:t>
            </w:r>
          </w:p>
          <w:p w14:paraId="0ECC3058" w14:textId="2222CF40" w:rsidR="001B33DA" w:rsidRDefault="001B33DA" w:rsidP="001B33DA">
            <w:pPr>
              <w:pStyle w:val="Prrafodelista"/>
              <w:numPr>
                <w:ilvl w:val="0"/>
                <w:numId w:val="15"/>
              </w:numPr>
              <w:rPr>
                <w:rFonts w:ascii="Tahoma" w:hAnsi="Tahoma" w:cs="Tahoma"/>
                <w:sz w:val="24"/>
                <w:szCs w:val="24"/>
              </w:rPr>
            </w:pPr>
            <w:r w:rsidRPr="00216832">
              <w:rPr>
                <w:rFonts w:ascii="Tahoma" w:hAnsi="Tahoma" w:cs="Tahoma"/>
                <w:sz w:val="24"/>
                <w:szCs w:val="24"/>
              </w:rPr>
              <w:t>Reglamento del aula con modificaciones</w:t>
            </w:r>
          </w:p>
          <w:p w14:paraId="30C8E513" w14:textId="2C757C61" w:rsidR="001B33DA" w:rsidRPr="00216832" w:rsidRDefault="001B33DA" w:rsidP="001B33DA">
            <w:pPr>
              <w:pStyle w:val="Prrafodelista"/>
              <w:numPr>
                <w:ilvl w:val="0"/>
                <w:numId w:val="15"/>
              </w:numPr>
              <w:rPr>
                <w:rFonts w:ascii="Tahoma" w:hAnsi="Tahoma" w:cs="Tahoma"/>
                <w:sz w:val="24"/>
                <w:szCs w:val="24"/>
              </w:rPr>
            </w:pPr>
            <w:r w:rsidRPr="00A20894">
              <w:rPr>
                <w:rFonts w:ascii="Tahoma" w:hAnsi="Tahoma" w:cs="Tahoma"/>
                <w:b/>
                <w:bCs/>
                <w:sz w:val="24"/>
                <w:szCs w:val="24"/>
              </w:rPr>
              <w:t xml:space="preserve">Producto final: </w:t>
            </w:r>
            <w:r>
              <w:rPr>
                <w:rFonts w:ascii="Tahoma" w:hAnsi="Tahoma" w:cs="Tahoma"/>
                <w:sz w:val="24"/>
                <w:szCs w:val="24"/>
              </w:rPr>
              <w:t>Reglamento ilustrado</w:t>
            </w:r>
          </w:p>
        </w:tc>
      </w:tr>
      <w:tr w:rsidR="001B33DA" w:rsidRPr="00630CAF" w14:paraId="66769A46" w14:textId="77777777" w:rsidTr="00624CE2">
        <w:tc>
          <w:tcPr>
            <w:tcW w:w="10263" w:type="dxa"/>
            <w:gridSpan w:val="16"/>
            <w:shd w:val="clear" w:color="auto" w:fill="C5E0B3" w:themeFill="accent6" w:themeFillTint="66"/>
          </w:tcPr>
          <w:p w14:paraId="4DEF0A9A" w14:textId="2351432B" w:rsidR="001B33DA" w:rsidRPr="00624CE2" w:rsidRDefault="001B33DA" w:rsidP="001B33DA">
            <w:pPr>
              <w:jc w:val="center"/>
              <w:rPr>
                <w:rFonts w:ascii="Tahoma" w:hAnsi="Tahoma" w:cs="Tahoma"/>
                <w:b/>
                <w:bCs/>
                <w:sz w:val="28"/>
                <w:szCs w:val="28"/>
              </w:rPr>
            </w:pPr>
            <w:r w:rsidRPr="00624CE2">
              <w:rPr>
                <w:rFonts w:ascii="Tahoma" w:hAnsi="Tahoma" w:cs="Tahoma"/>
                <w:b/>
                <w:bCs/>
                <w:sz w:val="28"/>
                <w:szCs w:val="28"/>
              </w:rPr>
              <w:t>Aspectos a evaluar</w:t>
            </w:r>
          </w:p>
        </w:tc>
      </w:tr>
      <w:tr w:rsidR="001B33DA" w:rsidRPr="00630CAF" w14:paraId="2D46DB47" w14:textId="77777777" w:rsidTr="00630CAF">
        <w:tc>
          <w:tcPr>
            <w:tcW w:w="10263" w:type="dxa"/>
            <w:gridSpan w:val="16"/>
          </w:tcPr>
          <w:p w14:paraId="1E29D0E4" w14:textId="77777777" w:rsidR="00CD1A79" w:rsidRPr="00CD1A79" w:rsidRDefault="00CD1A79" w:rsidP="00CD1A79">
            <w:pPr>
              <w:pStyle w:val="Prrafodelista"/>
              <w:numPr>
                <w:ilvl w:val="0"/>
                <w:numId w:val="33"/>
              </w:numPr>
              <w:jc w:val="both"/>
              <w:rPr>
                <w:rFonts w:ascii="Tahoma" w:hAnsi="Tahoma" w:cs="Tahoma"/>
                <w:sz w:val="24"/>
                <w:szCs w:val="24"/>
              </w:rPr>
            </w:pPr>
            <w:r w:rsidRPr="00CD1A79">
              <w:rPr>
                <w:rFonts w:ascii="Tahoma" w:hAnsi="Tahoma" w:cs="Tahoma"/>
                <w:sz w:val="24"/>
                <w:szCs w:val="24"/>
              </w:rPr>
              <w:t>Al participar en el juego comprende las implicaciones de las reglas para regular la convivencia.</w:t>
            </w:r>
          </w:p>
          <w:p w14:paraId="43F9D8E5" w14:textId="77777777" w:rsidR="001B33DA" w:rsidRPr="00CD1A79" w:rsidRDefault="00CD1A79" w:rsidP="00CD1A79">
            <w:pPr>
              <w:pStyle w:val="Prrafodelista"/>
              <w:numPr>
                <w:ilvl w:val="0"/>
                <w:numId w:val="33"/>
              </w:numPr>
              <w:jc w:val="both"/>
              <w:rPr>
                <w:rFonts w:ascii="Tahoma" w:hAnsi="Tahoma" w:cs="Tahoma"/>
                <w:sz w:val="24"/>
                <w:szCs w:val="24"/>
              </w:rPr>
            </w:pPr>
            <w:r w:rsidRPr="00CD1A79">
              <w:rPr>
                <w:rFonts w:ascii="Tahoma" w:hAnsi="Tahoma" w:cs="Tahoma"/>
                <w:sz w:val="24"/>
                <w:szCs w:val="24"/>
              </w:rPr>
              <w:t>Conoce las reglas del aula y las representa en un dibujo.</w:t>
            </w:r>
          </w:p>
          <w:p w14:paraId="756362F2" w14:textId="77777777" w:rsidR="00CD1A79" w:rsidRPr="00CD1A79" w:rsidRDefault="00CD1A79" w:rsidP="00CD1A79">
            <w:pPr>
              <w:pStyle w:val="Prrafodelista"/>
              <w:numPr>
                <w:ilvl w:val="0"/>
                <w:numId w:val="33"/>
              </w:numPr>
              <w:jc w:val="both"/>
              <w:rPr>
                <w:rFonts w:ascii="Tahoma" w:hAnsi="Tahoma" w:cs="Tahoma"/>
                <w:sz w:val="24"/>
                <w:szCs w:val="24"/>
              </w:rPr>
            </w:pPr>
            <w:r w:rsidRPr="00CD1A79">
              <w:rPr>
                <w:rFonts w:ascii="Tahoma" w:hAnsi="Tahoma" w:cs="Tahoma"/>
                <w:sz w:val="24"/>
                <w:szCs w:val="24"/>
              </w:rPr>
              <w:t>En el ejercicio “Reglas en todas partes” identifica situaciones cotidianas donde el respeto a las reglas favorece la convivencia.</w:t>
            </w:r>
          </w:p>
          <w:p w14:paraId="3080C06E" w14:textId="77777777" w:rsidR="00CD1A79" w:rsidRPr="00CD1A79" w:rsidRDefault="00CD1A79" w:rsidP="00CD1A79">
            <w:pPr>
              <w:pStyle w:val="Prrafodelista"/>
              <w:numPr>
                <w:ilvl w:val="0"/>
                <w:numId w:val="33"/>
              </w:numPr>
              <w:jc w:val="both"/>
              <w:rPr>
                <w:rFonts w:ascii="Tahoma" w:hAnsi="Tahoma" w:cs="Tahoma"/>
                <w:sz w:val="24"/>
                <w:szCs w:val="24"/>
              </w:rPr>
            </w:pPr>
            <w:r w:rsidRPr="00CD1A79">
              <w:rPr>
                <w:rFonts w:ascii="Tahoma" w:hAnsi="Tahoma" w:cs="Tahoma"/>
                <w:sz w:val="24"/>
                <w:szCs w:val="24"/>
              </w:rPr>
              <w:lastRenderedPageBreak/>
              <w:t>Participa en análisis de las reglas para mejorar la convivencia.</w:t>
            </w:r>
          </w:p>
          <w:p w14:paraId="01F4F425" w14:textId="7C75FA92" w:rsidR="00CD1A79" w:rsidRPr="00B57B91" w:rsidRDefault="00CD1A79" w:rsidP="00CD1A79">
            <w:pPr>
              <w:pStyle w:val="Prrafodelista"/>
              <w:numPr>
                <w:ilvl w:val="0"/>
                <w:numId w:val="33"/>
              </w:numPr>
              <w:jc w:val="both"/>
            </w:pPr>
            <w:r w:rsidRPr="00CD1A79">
              <w:rPr>
                <w:rFonts w:ascii="Tahoma" w:hAnsi="Tahoma" w:cs="Tahoma"/>
                <w:sz w:val="24"/>
                <w:szCs w:val="24"/>
              </w:rPr>
              <w:t>Participa en la revisión y construcción de acuerdos</w:t>
            </w:r>
            <w:r w:rsidRPr="00CD1A79">
              <w:rPr>
                <w:rFonts w:ascii="Tahoma" w:hAnsi="Tahoma" w:cs="Tahoma"/>
                <w:spacing w:val="-11"/>
                <w:sz w:val="24"/>
                <w:szCs w:val="24"/>
              </w:rPr>
              <w:t xml:space="preserve"> </w:t>
            </w:r>
            <w:r w:rsidRPr="00CD1A79">
              <w:rPr>
                <w:rFonts w:ascii="Tahoma" w:hAnsi="Tahoma" w:cs="Tahoma"/>
                <w:sz w:val="24"/>
                <w:szCs w:val="24"/>
              </w:rPr>
              <w:t>y</w:t>
            </w:r>
            <w:r w:rsidRPr="00CD1A79">
              <w:rPr>
                <w:rFonts w:ascii="Tahoma" w:hAnsi="Tahoma" w:cs="Tahoma"/>
                <w:spacing w:val="-10"/>
                <w:sz w:val="24"/>
                <w:szCs w:val="24"/>
              </w:rPr>
              <w:t xml:space="preserve"> </w:t>
            </w:r>
            <w:r w:rsidRPr="00CD1A79">
              <w:rPr>
                <w:rFonts w:ascii="Tahoma" w:hAnsi="Tahoma" w:cs="Tahoma"/>
                <w:sz w:val="24"/>
                <w:szCs w:val="24"/>
              </w:rPr>
              <w:t>reglas</w:t>
            </w:r>
            <w:r w:rsidRPr="00CD1A79">
              <w:rPr>
                <w:rFonts w:ascii="Tahoma" w:hAnsi="Tahoma" w:cs="Tahoma"/>
                <w:spacing w:val="-11"/>
                <w:sz w:val="24"/>
                <w:szCs w:val="24"/>
              </w:rPr>
              <w:t xml:space="preserve"> </w:t>
            </w:r>
            <w:r w:rsidRPr="00CD1A79">
              <w:rPr>
                <w:rFonts w:ascii="Tahoma" w:hAnsi="Tahoma" w:cs="Tahoma"/>
                <w:sz w:val="24"/>
                <w:szCs w:val="24"/>
              </w:rPr>
              <w:t>que</w:t>
            </w:r>
            <w:r w:rsidRPr="00CD1A79">
              <w:rPr>
                <w:rFonts w:ascii="Tahoma" w:hAnsi="Tahoma" w:cs="Tahoma"/>
                <w:spacing w:val="-10"/>
                <w:sz w:val="24"/>
                <w:szCs w:val="24"/>
              </w:rPr>
              <w:t xml:space="preserve"> </w:t>
            </w:r>
            <w:r w:rsidRPr="00CD1A79">
              <w:rPr>
                <w:rFonts w:ascii="Tahoma" w:hAnsi="Tahoma" w:cs="Tahoma"/>
                <w:sz w:val="24"/>
                <w:szCs w:val="24"/>
              </w:rPr>
              <w:t>regulan</w:t>
            </w:r>
            <w:r w:rsidRPr="00CD1A79">
              <w:rPr>
                <w:rFonts w:ascii="Tahoma" w:hAnsi="Tahoma" w:cs="Tahoma"/>
                <w:spacing w:val="-9"/>
                <w:sz w:val="24"/>
                <w:szCs w:val="24"/>
              </w:rPr>
              <w:t xml:space="preserve"> </w:t>
            </w:r>
            <w:r w:rsidRPr="00CD1A79">
              <w:rPr>
                <w:rFonts w:ascii="Tahoma" w:hAnsi="Tahoma" w:cs="Tahoma"/>
                <w:sz w:val="24"/>
                <w:szCs w:val="24"/>
              </w:rPr>
              <w:t>la</w:t>
            </w:r>
            <w:r w:rsidRPr="00CD1A79">
              <w:rPr>
                <w:rFonts w:ascii="Tahoma" w:hAnsi="Tahoma" w:cs="Tahoma"/>
                <w:spacing w:val="-9"/>
                <w:sz w:val="24"/>
                <w:szCs w:val="24"/>
              </w:rPr>
              <w:t xml:space="preserve"> </w:t>
            </w:r>
            <w:r w:rsidRPr="00CD1A79">
              <w:rPr>
                <w:rFonts w:ascii="Tahoma" w:hAnsi="Tahoma" w:cs="Tahoma"/>
                <w:sz w:val="24"/>
                <w:szCs w:val="24"/>
              </w:rPr>
              <w:t>convivencia en el aula.</w:t>
            </w:r>
          </w:p>
        </w:tc>
      </w:tr>
      <w:tr w:rsidR="001B33DA" w:rsidRPr="00630CAF" w14:paraId="5892C5CE" w14:textId="77777777" w:rsidTr="00624CE2">
        <w:tc>
          <w:tcPr>
            <w:tcW w:w="10263" w:type="dxa"/>
            <w:gridSpan w:val="16"/>
            <w:shd w:val="clear" w:color="auto" w:fill="C5E0B3" w:themeFill="accent6" w:themeFillTint="66"/>
          </w:tcPr>
          <w:p w14:paraId="2C4B1C8B" w14:textId="69F2BB36" w:rsidR="001B33DA" w:rsidRPr="00624CE2" w:rsidRDefault="001B33DA" w:rsidP="001B33DA">
            <w:pPr>
              <w:jc w:val="center"/>
              <w:rPr>
                <w:rFonts w:ascii="Tahoma" w:hAnsi="Tahoma" w:cs="Tahoma"/>
                <w:b/>
                <w:bCs/>
                <w:sz w:val="28"/>
                <w:szCs w:val="28"/>
              </w:rPr>
            </w:pPr>
            <w:r>
              <w:rPr>
                <w:rFonts w:ascii="Tahoma" w:hAnsi="Tahoma" w:cs="Tahoma"/>
                <w:b/>
                <w:bCs/>
                <w:sz w:val="28"/>
                <w:szCs w:val="28"/>
              </w:rPr>
              <w:lastRenderedPageBreak/>
              <w:t>Ajustes razonables</w:t>
            </w:r>
          </w:p>
        </w:tc>
      </w:tr>
      <w:tr w:rsidR="001B33DA" w:rsidRPr="00630CAF" w14:paraId="58133184" w14:textId="77777777" w:rsidTr="00630CAF">
        <w:tc>
          <w:tcPr>
            <w:tcW w:w="10263" w:type="dxa"/>
            <w:gridSpan w:val="16"/>
          </w:tcPr>
          <w:p w14:paraId="35174086" w14:textId="77777777" w:rsidR="001B33DA" w:rsidRDefault="001B33DA" w:rsidP="001B33DA">
            <w:pPr>
              <w:rPr>
                <w:rFonts w:ascii="Tahoma" w:hAnsi="Tahoma" w:cs="Tahoma"/>
                <w:sz w:val="24"/>
                <w:szCs w:val="24"/>
              </w:rPr>
            </w:pPr>
          </w:p>
        </w:tc>
      </w:tr>
      <w:tr w:rsidR="001B33DA" w:rsidRPr="00630CAF" w14:paraId="22709463" w14:textId="77777777" w:rsidTr="00624CE2">
        <w:tc>
          <w:tcPr>
            <w:tcW w:w="10263" w:type="dxa"/>
            <w:gridSpan w:val="16"/>
            <w:shd w:val="clear" w:color="auto" w:fill="C5E0B3" w:themeFill="accent6" w:themeFillTint="66"/>
          </w:tcPr>
          <w:p w14:paraId="2F77CFED" w14:textId="5B5A349E" w:rsidR="001B33DA" w:rsidRPr="00624CE2" w:rsidRDefault="001B33DA" w:rsidP="001B33DA">
            <w:pPr>
              <w:jc w:val="center"/>
              <w:rPr>
                <w:rFonts w:ascii="Tahoma" w:hAnsi="Tahoma" w:cs="Tahoma"/>
                <w:b/>
                <w:bCs/>
                <w:sz w:val="28"/>
                <w:szCs w:val="28"/>
              </w:rPr>
            </w:pPr>
            <w:r w:rsidRPr="00624CE2">
              <w:rPr>
                <w:rFonts w:ascii="Tahoma" w:hAnsi="Tahoma" w:cs="Tahoma"/>
                <w:b/>
                <w:bCs/>
                <w:sz w:val="28"/>
                <w:szCs w:val="28"/>
              </w:rPr>
              <w:t>Observaciones</w:t>
            </w:r>
          </w:p>
        </w:tc>
      </w:tr>
      <w:tr w:rsidR="001B33DA" w:rsidRPr="00630CAF" w14:paraId="0EA10EFC" w14:textId="77777777" w:rsidTr="00630CAF">
        <w:tc>
          <w:tcPr>
            <w:tcW w:w="10263" w:type="dxa"/>
            <w:gridSpan w:val="16"/>
          </w:tcPr>
          <w:p w14:paraId="28C0FC70" w14:textId="6E503E5F" w:rsidR="001B33DA" w:rsidRDefault="001B33DA" w:rsidP="001B33DA">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D7D363D" w14:textId="77777777" w:rsidR="00630CAF" w:rsidRPr="00A81A8F" w:rsidRDefault="00630CAF" w:rsidP="00A81A8F">
      <w:pPr>
        <w:spacing w:after="0" w:line="240" w:lineRule="auto"/>
        <w:rPr>
          <w:rFonts w:ascii="Tahoma" w:hAnsi="Tahoma" w:cs="Tahoma"/>
          <w:sz w:val="24"/>
          <w:szCs w:val="24"/>
        </w:rPr>
      </w:pPr>
    </w:p>
    <w:p w14:paraId="7A8D6759" w14:textId="77777777" w:rsidR="00477785" w:rsidRPr="00A81A8F" w:rsidRDefault="00477785" w:rsidP="00A81A8F">
      <w:pPr>
        <w:spacing w:after="0" w:line="240" w:lineRule="auto"/>
        <w:rPr>
          <w:rFonts w:ascii="Tahoma" w:hAnsi="Tahoma" w:cs="Tahoma"/>
          <w:sz w:val="24"/>
          <w:szCs w:val="24"/>
        </w:rPr>
      </w:pPr>
    </w:p>
    <w:p w14:paraId="27150E9D" w14:textId="77777777" w:rsidR="00B57B91" w:rsidRPr="00A81A8F" w:rsidRDefault="00B57B91" w:rsidP="00A81A8F">
      <w:pPr>
        <w:spacing w:after="0" w:line="240" w:lineRule="auto"/>
        <w:rPr>
          <w:rFonts w:ascii="Tahoma" w:hAnsi="Tahoma" w:cs="Tahoma"/>
          <w:sz w:val="24"/>
          <w:szCs w:val="24"/>
        </w:rPr>
      </w:pPr>
    </w:p>
    <w:p w14:paraId="58C8EA9E" w14:textId="77777777" w:rsidR="00890616" w:rsidRPr="00A81A8F" w:rsidRDefault="00890616" w:rsidP="00A81A8F">
      <w:pPr>
        <w:spacing w:after="0" w:line="240" w:lineRule="auto"/>
        <w:rPr>
          <w:rFonts w:ascii="Tahoma" w:hAnsi="Tahoma" w:cs="Tahoma"/>
          <w:sz w:val="24"/>
          <w:szCs w:val="24"/>
        </w:rPr>
      </w:pPr>
    </w:p>
    <w:p w14:paraId="03F23A52" w14:textId="77777777" w:rsidR="00890616" w:rsidRPr="00A81A8F" w:rsidRDefault="00890616" w:rsidP="00A81A8F">
      <w:pPr>
        <w:spacing w:after="0" w:line="240" w:lineRule="auto"/>
        <w:rPr>
          <w:rFonts w:ascii="Tahoma" w:hAnsi="Tahoma" w:cs="Tahoma"/>
          <w:sz w:val="24"/>
          <w:szCs w:val="24"/>
        </w:rPr>
      </w:pPr>
    </w:p>
    <w:p w14:paraId="5A30D29A" w14:textId="77777777" w:rsidR="00890616" w:rsidRPr="00A81A8F" w:rsidRDefault="00890616" w:rsidP="00A81A8F">
      <w:pPr>
        <w:spacing w:after="0" w:line="240" w:lineRule="auto"/>
        <w:rPr>
          <w:rFonts w:ascii="Tahoma" w:hAnsi="Tahoma" w:cs="Tahoma"/>
          <w:sz w:val="24"/>
          <w:szCs w:val="24"/>
        </w:rPr>
      </w:pPr>
    </w:p>
    <w:p w14:paraId="574BDA1A" w14:textId="77777777" w:rsidR="00890616" w:rsidRPr="00A81A8F" w:rsidRDefault="00890616" w:rsidP="00A81A8F">
      <w:pPr>
        <w:spacing w:after="0" w:line="240" w:lineRule="auto"/>
        <w:rPr>
          <w:rFonts w:ascii="Tahoma" w:hAnsi="Tahoma" w:cs="Tahoma"/>
          <w:sz w:val="24"/>
          <w:szCs w:val="24"/>
        </w:rPr>
      </w:pPr>
    </w:p>
    <w:p w14:paraId="1F34F61B" w14:textId="77777777" w:rsidR="00890616" w:rsidRPr="00A81A8F" w:rsidRDefault="00890616" w:rsidP="00A81A8F">
      <w:pPr>
        <w:spacing w:after="0" w:line="240" w:lineRule="auto"/>
        <w:rPr>
          <w:rFonts w:ascii="Tahoma" w:hAnsi="Tahoma" w:cs="Tahoma"/>
          <w:sz w:val="24"/>
          <w:szCs w:val="24"/>
        </w:rPr>
      </w:pPr>
    </w:p>
    <w:p w14:paraId="1194C15E" w14:textId="77777777" w:rsidR="00890616" w:rsidRPr="00A81A8F" w:rsidRDefault="00890616" w:rsidP="00A81A8F">
      <w:pPr>
        <w:spacing w:after="0" w:line="240" w:lineRule="auto"/>
        <w:rPr>
          <w:rFonts w:ascii="Tahoma" w:hAnsi="Tahoma" w:cs="Tahoma"/>
          <w:sz w:val="24"/>
          <w:szCs w:val="24"/>
        </w:rPr>
      </w:pPr>
    </w:p>
    <w:p w14:paraId="0BFBA571" w14:textId="77777777" w:rsidR="00890616" w:rsidRPr="00A81A8F" w:rsidRDefault="00890616" w:rsidP="00A81A8F">
      <w:pPr>
        <w:spacing w:after="0" w:line="240" w:lineRule="auto"/>
        <w:rPr>
          <w:rFonts w:ascii="Tahoma" w:hAnsi="Tahoma" w:cs="Tahoma"/>
          <w:sz w:val="24"/>
          <w:szCs w:val="24"/>
        </w:rPr>
      </w:pPr>
    </w:p>
    <w:p w14:paraId="62F303EA" w14:textId="77777777" w:rsidR="00C22F7C" w:rsidRDefault="00C22F7C">
      <w:pPr>
        <w:rPr>
          <w:rFonts w:ascii="Tahoma" w:hAnsi="Tahoma" w:cs="Tahoma"/>
          <w:b/>
          <w:bCs/>
          <w:sz w:val="28"/>
          <w:szCs w:val="28"/>
        </w:rPr>
      </w:pPr>
    </w:p>
    <w:p w14:paraId="709D64C2" w14:textId="77777777" w:rsidR="00C22F7C" w:rsidRDefault="00C22F7C">
      <w:pPr>
        <w:rPr>
          <w:rFonts w:ascii="Tahoma" w:hAnsi="Tahoma" w:cs="Tahoma"/>
          <w:b/>
          <w:bCs/>
          <w:sz w:val="28"/>
          <w:szCs w:val="28"/>
        </w:rPr>
      </w:pPr>
    </w:p>
    <w:p w14:paraId="71078407" w14:textId="77777777" w:rsidR="00C22F7C" w:rsidRDefault="00C22F7C">
      <w:pPr>
        <w:rPr>
          <w:rFonts w:ascii="Tahoma" w:hAnsi="Tahoma" w:cs="Tahoma"/>
          <w:b/>
          <w:bCs/>
          <w:sz w:val="28"/>
          <w:szCs w:val="28"/>
        </w:rPr>
      </w:pPr>
    </w:p>
    <w:p w14:paraId="48A93C46" w14:textId="77777777" w:rsidR="00C22F7C" w:rsidRDefault="00C22F7C">
      <w:pPr>
        <w:rPr>
          <w:rFonts w:ascii="Tahoma" w:hAnsi="Tahoma" w:cs="Tahoma"/>
          <w:b/>
          <w:bCs/>
          <w:sz w:val="28"/>
          <w:szCs w:val="28"/>
        </w:rPr>
      </w:pPr>
    </w:p>
    <w:p w14:paraId="2C5CF798" w14:textId="77777777" w:rsidR="00C22F7C" w:rsidRDefault="00C22F7C">
      <w:pPr>
        <w:rPr>
          <w:rFonts w:ascii="Tahoma" w:hAnsi="Tahoma" w:cs="Tahoma"/>
          <w:b/>
          <w:bCs/>
          <w:sz w:val="28"/>
          <w:szCs w:val="28"/>
        </w:rPr>
      </w:pPr>
    </w:p>
    <w:p w14:paraId="7CC490B8" w14:textId="77777777" w:rsidR="00C22F7C" w:rsidRDefault="00C22F7C">
      <w:pPr>
        <w:rPr>
          <w:rFonts w:ascii="Tahoma" w:hAnsi="Tahoma" w:cs="Tahoma"/>
          <w:b/>
          <w:bCs/>
          <w:sz w:val="28"/>
          <w:szCs w:val="28"/>
        </w:rPr>
      </w:pPr>
    </w:p>
    <w:p w14:paraId="0265BF25" w14:textId="77777777" w:rsidR="00C22F7C" w:rsidRDefault="00C22F7C">
      <w:pPr>
        <w:rPr>
          <w:rFonts w:ascii="Tahoma" w:hAnsi="Tahoma" w:cs="Tahoma"/>
          <w:b/>
          <w:bCs/>
          <w:sz w:val="28"/>
          <w:szCs w:val="28"/>
        </w:rPr>
      </w:pPr>
    </w:p>
    <w:p w14:paraId="24BFBF02" w14:textId="77777777" w:rsidR="00C22F7C" w:rsidRDefault="00C22F7C">
      <w:pPr>
        <w:rPr>
          <w:rFonts w:ascii="Tahoma" w:hAnsi="Tahoma" w:cs="Tahoma"/>
          <w:b/>
          <w:bCs/>
          <w:sz w:val="28"/>
          <w:szCs w:val="28"/>
        </w:rPr>
      </w:pPr>
    </w:p>
    <w:p w14:paraId="4A34FE5A" w14:textId="77777777" w:rsidR="00C22F7C" w:rsidRDefault="00C22F7C">
      <w:pPr>
        <w:rPr>
          <w:rFonts w:ascii="Tahoma" w:hAnsi="Tahoma" w:cs="Tahoma"/>
          <w:b/>
          <w:bCs/>
          <w:sz w:val="28"/>
          <w:szCs w:val="28"/>
        </w:rPr>
      </w:pPr>
    </w:p>
    <w:p w14:paraId="43BFEC9C" w14:textId="77777777" w:rsidR="00C22F7C" w:rsidRDefault="00C22F7C">
      <w:pPr>
        <w:rPr>
          <w:rFonts w:ascii="Tahoma" w:hAnsi="Tahoma" w:cs="Tahoma"/>
          <w:b/>
          <w:bCs/>
          <w:sz w:val="28"/>
          <w:szCs w:val="28"/>
        </w:rPr>
      </w:pPr>
    </w:p>
    <w:p w14:paraId="50EE38F3" w14:textId="77777777" w:rsidR="00C22F7C" w:rsidRDefault="00C22F7C">
      <w:pPr>
        <w:rPr>
          <w:rFonts w:ascii="Tahoma" w:hAnsi="Tahoma" w:cs="Tahoma"/>
          <w:b/>
          <w:bCs/>
          <w:sz w:val="28"/>
          <w:szCs w:val="28"/>
        </w:rPr>
      </w:pPr>
    </w:p>
    <w:p w14:paraId="7D404A47" w14:textId="77777777" w:rsidR="00C22F7C" w:rsidRDefault="00C22F7C">
      <w:pPr>
        <w:rPr>
          <w:rFonts w:ascii="Tahoma" w:hAnsi="Tahoma" w:cs="Tahoma"/>
          <w:b/>
          <w:bCs/>
          <w:sz w:val="28"/>
          <w:szCs w:val="28"/>
        </w:rPr>
      </w:pPr>
    </w:p>
    <w:p w14:paraId="757F82C4" w14:textId="77777777" w:rsidR="00C22F7C" w:rsidRDefault="00C22F7C">
      <w:pPr>
        <w:rPr>
          <w:rFonts w:ascii="Tahoma" w:hAnsi="Tahoma" w:cs="Tahoma"/>
          <w:b/>
          <w:bCs/>
          <w:sz w:val="28"/>
          <w:szCs w:val="28"/>
        </w:rPr>
      </w:pPr>
    </w:p>
    <w:p w14:paraId="23143ABD" w14:textId="77777777" w:rsidR="00C22F7C" w:rsidRDefault="00C22F7C">
      <w:pPr>
        <w:rPr>
          <w:rFonts w:ascii="Tahoma" w:hAnsi="Tahoma" w:cs="Tahoma"/>
          <w:b/>
          <w:bCs/>
          <w:sz w:val="28"/>
          <w:szCs w:val="28"/>
        </w:rPr>
      </w:pPr>
    </w:p>
    <w:p w14:paraId="51C14F2B" w14:textId="77777777" w:rsidR="00C22F7C" w:rsidRDefault="00C22F7C">
      <w:pPr>
        <w:rPr>
          <w:rFonts w:ascii="Tahoma" w:hAnsi="Tahoma" w:cs="Tahoma"/>
          <w:b/>
          <w:bCs/>
          <w:sz w:val="28"/>
          <w:szCs w:val="28"/>
        </w:rPr>
      </w:pPr>
    </w:p>
    <w:p w14:paraId="202E9C5C" w14:textId="77777777" w:rsidR="00C22F7C" w:rsidRPr="00E71278" w:rsidRDefault="00C22F7C" w:rsidP="00C22F7C">
      <w:pPr>
        <w:spacing w:after="0" w:line="240" w:lineRule="auto"/>
        <w:jc w:val="center"/>
        <w:rPr>
          <w:rFonts w:ascii="Tahoma" w:hAnsi="Tahoma" w:cs="Tahoma"/>
          <w:b/>
          <w:bCs/>
          <w:sz w:val="28"/>
          <w:szCs w:val="28"/>
        </w:rPr>
      </w:pPr>
      <w:r w:rsidRPr="00E71278">
        <w:rPr>
          <w:rFonts w:ascii="Tahoma" w:hAnsi="Tahoma" w:cs="Tahoma"/>
          <w:b/>
          <w:bCs/>
          <w:sz w:val="28"/>
          <w:szCs w:val="28"/>
        </w:rPr>
        <w:lastRenderedPageBreak/>
        <w:t>CONVIVIENDO CON REGLAS</w:t>
      </w:r>
    </w:p>
    <w:p w14:paraId="37314AB1" w14:textId="77777777" w:rsidR="00C22F7C" w:rsidRPr="00E71278" w:rsidRDefault="00C22F7C" w:rsidP="00C22F7C">
      <w:pPr>
        <w:spacing w:after="0" w:line="240" w:lineRule="auto"/>
        <w:rPr>
          <w:rFonts w:ascii="Tahoma" w:hAnsi="Tahoma" w:cs="Tahoma"/>
          <w:sz w:val="28"/>
          <w:szCs w:val="28"/>
        </w:rPr>
      </w:pPr>
    </w:p>
    <w:p w14:paraId="790B36E6" w14:textId="77777777" w:rsidR="00C22F7C" w:rsidRPr="00E71278" w:rsidRDefault="00C22F7C" w:rsidP="00C22F7C">
      <w:pPr>
        <w:pStyle w:val="Prrafodelista"/>
        <w:numPr>
          <w:ilvl w:val="0"/>
          <w:numId w:val="6"/>
        </w:numPr>
        <w:spacing w:after="0" w:line="240" w:lineRule="auto"/>
        <w:jc w:val="both"/>
        <w:rPr>
          <w:rFonts w:ascii="Tahoma" w:hAnsi="Tahoma" w:cs="Tahoma"/>
          <w:sz w:val="28"/>
          <w:szCs w:val="28"/>
        </w:rPr>
      </w:pPr>
      <w:r w:rsidRPr="00E71278">
        <w:rPr>
          <w:rFonts w:ascii="Tahoma" w:hAnsi="Tahoma" w:cs="Tahoma"/>
          <w:sz w:val="28"/>
          <w:szCs w:val="28"/>
        </w:rPr>
        <w:t>Encierra las imágenes donde se observa convivencia armónica gracias al seguimiento de reglas.</w:t>
      </w:r>
    </w:p>
    <w:p w14:paraId="3E460426" w14:textId="77777777" w:rsidR="00C22F7C" w:rsidRDefault="00C22F7C" w:rsidP="00C22F7C">
      <w:pPr>
        <w:spacing w:after="0" w:line="240" w:lineRule="auto"/>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70"/>
        <w:gridCol w:w="3486"/>
      </w:tblGrid>
      <w:tr w:rsidR="00C22F7C" w14:paraId="5DE76C5D" w14:textId="77777777" w:rsidTr="004B7F7B">
        <w:tc>
          <w:tcPr>
            <w:tcW w:w="3389" w:type="dxa"/>
            <w:vAlign w:val="center"/>
          </w:tcPr>
          <w:p w14:paraId="1F1A038B" w14:textId="77777777" w:rsidR="00C22F7C" w:rsidRDefault="00C22F7C" w:rsidP="004B7F7B">
            <w:pPr>
              <w:jc w:val="center"/>
              <w:rPr>
                <w:rFonts w:ascii="Tahoma" w:hAnsi="Tahoma" w:cs="Tahoma"/>
                <w:sz w:val="24"/>
                <w:szCs w:val="24"/>
              </w:rPr>
            </w:pPr>
            <w:r>
              <w:rPr>
                <w:noProof/>
              </w:rPr>
              <w:drawing>
                <wp:inline distT="0" distB="0" distL="0" distR="0" wp14:anchorId="21A81859" wp14:editId="16F2A615">
                  <wp:extent cx="1801498" cy="1638300"/>
                  <wp:effectExtent l="0" t="0" r="8255" b="0"/>
                  <wp:docPr id="1570264341" name="Imagen 1" descr="Un dibujo de una muñe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64341" name="Imagen 1" descr="Un dibujo de una muñeca&#10;&#10;El contenido generado por IA puede ser incorrec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2091" cy="1675216"/>
                          </a:xfrm>
                          <a:prstGeom prst="rect">
                            <a:avLst/>
                          </a:prstGeom>
                          <a:noFill/>
                          <a:ln>
                            <a:noFill/>
                          </a:ln>
                        </pic:spPr>
                      </pic:pic>
                    </a:graphicData>
                  </a:graphic>
                </wp:inline>
              </w:drawing>
            </w:r>
          </w:p>
        </w:tc>
        <w:tc>
          <w:tcPr>
            <w:tcW w:w="3370" w:type="dxa"/>
            <w:vAlign w:val="center"/>
          </w:tcPr>
          <w:p w14:paraId="4406A7E3" w14:textId="77777777" w:rsidR="00C22F7C" w:rsidRDefault="00C22F7C" w:rsidP="004B7F7B">
            <w:pPr>
              <w:jc w:val="center"/>
              <w:rPr>
                <w:rFonts w:ascii="Tahoma" w:hAnsi="Tahoma" w:cs="Tahoma"/>
                <w:sz w:val="24"/>
                <w:szCs w:val="24"/>
              </w:rPr>
            </w:pPr>
            <w:r>
              <w:rPr>
                <w:rFonts w:ascii="Tahoma" w:hAnsi="Tahoma" w:cs="Tahoma"/>
                <w:noProof/>
                <w:sz w:val="24"/>
                <w:szCs w:val="24"/>
              </w:rPr>
              <w:drawing>
                <wp:inline distT="0" distB="0" distL="0" distR="0" wp14:anchorId="408FE986" wp14:editId="6BFEA2A7">
                  <wp:extent cx="1968449" cy="1386840"/>
                  <wp:effectExtent l="0" t="0" r="0" b="3810"/>
                  <wp:docPr id="857430435" name="Imagen 5"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30435" name="Imagen 5" descr="Logotipo&#10;&#10;Descripción generada automáticamente con confianza media"/>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00132" cy="1409162"/>
                          </a:xfrm>
                          <a:prstGeom prst="rect">
                            <a:avLst/>
                          </a:prstGeom>
                        </pic:spPr>
                      </pic:pic>
                    </a:graphicData>
                  </a:graphic>
                </wp:inline>
              </w:drawing>
            </w:r>
          </w:p>
        </w:tc>
        <w:tc>
          <w:tcPr>
            <w:tcW w:w="3486" w:type="dxa"/>
            <w:vAlign w:val="center"/>
          </w:tcPr>
          <w:p w14:paraId="4E6398BD" w14:textId="77777777" w:rsidR="00C22F7C" w:rsidRDefault="00C22F7C" w:rsidP="004B7F7B">
            <w:pPr>
              <w:jc w:val="center"/>
              <w:rPr>
                <w:rFonts w:ascii="Tahoma" w:hAnsi="Tahoma" w:cs="Tahoma"/>
                <w:sz w:val="24"/>
                <w:szCs w:val="24"/>
              </w:rPr>
            </w:pPr>
            <w:r>
              <w:rPr>
                <w:noProof/>
              </w:rPr>
              <w:drawing>
                <wp:inline distT="0" distB="0" distL="0" distR="0" wp14:anchorId="22B2CCDE" wp14:editId="75DA2108">
                  <wp:extent cx="2076049" cy="1059180"/>
                  <wp:effectExtent l="0" t="0" r="635" b="7620"/>
                  <wp:docPr id="1729942090" name="Imagen 2" descr="Un dibujo de una niñ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42090" name="Imagen 2" descr="Un dibujo de una niña&#10;&#10;El contenido generado por IA puede ser incorrect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85194" cy="1063846"/>
                          </a:xfrm>
                          <a:prstGeom prst="rect">
                            <a:avLst/>
                          </a:prstGeom>
                          <a:noFill/>
                          <a:ln>
                            <a:noFill/>
                          </a:ln>
                        </pic:spPr>
                      </pic:pic>
                    </a:graphicData>
                  </a:graphic>
                </wp:inline>
              </w:drawing>
            </w:r>
          </w:p>
        </w:tc>
      </w:tr>
      <w:tr w:rsidR="00C22F7C" w14:paraId="55B9955F" w14:textId="77777777" w:rsidTr="004B7F7B">
        <w:tc>
          <w:tcPr>
            <w:tcW w:w="3389" w:type="dxa"/>
            <w:vAlign w:val="center"/>
          </w:tcPr>
          <w:p w14:paraId="12352699" w14:textId="77777777" w:rsidR="00C22F7C" w:rsidRDefault="00C22F7C" w:rsidP="004B7F7B">
            <w:pPr>
              <w:jc w:val="center"/>
              <w:rPr>
                <w:rFonts w:ascii="Tahoma" w:hAnsi="Tahoma" w:cs="Tahoma"/>
                <w:sz w:val="24"/>
                <w:szCs w:val="24"/>
              </w:rPr>
            </w:pPr>
          </w:p>
        </w:tc>
        <w:tc>
          <w:tcPr>
            <w:tcW w:w="3370" w:type="dxa"/>
            <w:vAlign w:val="center"/>
          </w:tcPr>
          <w:p w14:paraId="1C1663E5" w14:textId="77777777" w:rsidR="00C22F7C" w:rsidRDefault="00C22F7C" w:rsidP="004B7F7B">
            <w:pPr>
              <w:jc w:val="center"/>
              <w:rPr>
                <w:rFonts w:ascii="Tahoma" w:hAnsi="Tahoma" w:cs="Tahoma"/>
                <w:sz w:val="24"/>
                <w:szCs w:val="24"/>
              </w:rPr>
            </w:pPr>
          </w:p>
          <w:p w14:paraId="22031765" w14:textId="77777777" w:rsidR="00C22F7C" w:rsidRDefault="00C22F7C" w:rsidP="004B7F7B">
            <w:pPr>
              <w:jc w:val="center"/>
              <w:rPr>
                <w:rFonts w:ascii="Tahoma" w:hAnsi="Tahoma" w:cs="Tahoma"/>
                <w:sz w:val="24"/>
                <w:szCs w:val="24"/>
              </w:rPr>
            </w:pPr>
          </w:p>
          <w:p w14:paraId="6BA530F1" w14:textId="77777777" w:rsidR="00C22F7C" w:rsidRDefault="00C22F7C" w:rsidP="004B7F7B">
            <w:pPr>
              <w:jc w:val="center"/>
              <w:rPr>
                <w:rFonts w:ascii="Tahoma" w:hAnsi="Tahoma" w:cs="Tahoma"/>
                <w:sz w:val="24"/>
                <w:szCs w:val="24"/>
              </w:rPr>
            </w:pPr>
          </w:p>
        </w:tc>
        <w:tc>
          <w:tcPr>
            <w:tcW w:w="3486" w:type="dxa"/>
            <w:vAlign w:val="center"/>
          </w:tcPr>
          <w:p w14:paraId="3B5370AE" w14:textId="77777777" w:rsidR="00C22F7C" w:rsidRDefault="00C22F7C" w:rsidP="004B7F7B">
            <w:pPr>
              <w:jc w:val="center"/>
              <w:rPr>
                <w:rFonts w:ascii="Tahoma" w:hAnsi="Tahoma" w:cs="Tahoma"/>
                <w:sz w:val="24"/>
                <w:szCs w:val="24"/>
              </w:rPr>
            </w:pPr>
          </w:p>
          <w:p w14:paraId="0B16A90B" w14:textId="77777777" w:rsidR="00C22F7C" w:rsidRDefault="00C22F7C" w:rsidP="004B7F7B">
            <w:pPr>
              <w:jc w:val="center"/>
              <w:rPr>
                <w:rFonts w:ascii="Tahoma" w:hAnsi="Tahoma" w:cs="Tahoma"/>
                <w:sz w:val="24"/>
                <w:szCs w:val="24"/>
              </w:rPr>
            </w:pPr>
          </w:p>
          <w:p w14:paraId="7F5FB8B3" w14:textId="77777777" w:rsidR="00C22F7C" w:rsidRDefault="00C22F7C" w:rsidP="004B7F7B">
            <w:pPr>
              <w:jc w:val="center"/>
              <w:rPr>
                <w:rFonts w:ascii="Tahoma" w:hAnsi="Tahoma" w:cs="Tahoma"/>
                <w:sz w:val="24"/>
                <w:szCs w:val="24"/>
              </w:rPr>
            </w:pPr>
          </w:p>
          <w:p w14:paraId="163DA397" w14:textId="77777777" w:rsidR="00C22F7C" w:rsidRDefault="00C22F7C" w:rsidP="004B7F7B">
            <w:pPr>
              <w:jc w:val="center"/>
              <w:rPr>
                <w:rFonts w:ascii="Tahoma" w:hAnsi="Tahoma" w:cs="Tahoma"/>
                <w:sz w:val="24"/>
                <w:szCs w:val="24"/>
              </w:rPr>
            </w:pPr>
          </w:p>
        </w:tc>
      </w:tr>
      <w:tr w:rsidR="00C22F7C" w14:paraId="492EFDB0" w14:textId="77777777" w:rsidTr="004B7F7B">
        <w:tc>
          <w:tcPr>
            <w:tcW w:w="3389" w:type="dxa"/>
            <w:vAlign w:val="center"/>
          </w:tcPr>
          <w:p w14:paraId="4BA43C38" w14:textId="77777777" w:rsidR="00C22F7C" w:rsidRDefault="00C22F7C" w:rsidP="004B7F7B">
            <w:pPr>
              <w:jc w:val="center"/>
              <w:rPr>
                <w:rFonts w:ascii="Tahoma" w:hAnsi="Tahoma" w:cs="Tahoma"/>
                <w:sz w:val="24"/>
                <w:szCs w:val="24"/>
              </w:rPr>
            </w:pPr>
            <w:r>
              <w:rPr>
                <w:rFonts w:ascii="Tahoma" w:hAnsi="Tahoma" w:cs="Tahoma"/>
                <w:noProof/>
                <w:sz w:val="24"/>
                <w:szCs w:val="24"/>
              </w:rPr>
              <w:drawing>
                <wp:inline distT="0" distB="0" distL="0" distR="0" wp14:anchorId="423C4E28" wp14:editId="4C3232F5">
                  <wp:extent cx="1832528" cy="1692073"/>
                  <wp:effectExtent l="0" t="0" r="0" b="3810"/>
                  <wp:docPr id="1838818779" name="Imagen 7" descr="Una caricatura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18779" name="Imagen 7" descr="Una caricatura de una persona&#10;&#10;El contenido generado por IA puede ser incorrect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51563" cy="1709649"/>
                          </a:xfrm>
                          <a:prstGeom prst="rect">
                            <a:avLst/>
                          </a:prstGeom>
                        </pic:spPr>
                      </pic:pic>
                    </a:graphicData>
                  </a:graphic>
                </wp:inline>
              </w:drawing>
            </w:r>
          </w:p>
        </w:tc>
        <w:tc>
          <w:tcPr>
            <w:tcW w:w="3370" w:type="dxa"/>
            <w:vAlign w:val="center"/>
          </w:tcPr>
          <w:p w14:paraId="76A720F5" w14:textId="77777777" w:rsidR="00C22F7C" w:rsidRDefault="00C22F7C" w:rsidP="004B7F7B">
            <w:pPr>
              <w:jc w:val="center"/>
              <w:rPr>
                <w:rFonts w:ascii="Tahoma" w:hAnsi="Tahoma" w:cs="Tahoma"/>
                <w:sz w:val="24"/>
                <w:szCs w:val="24"/>
              </w:rPr>
            </w:pPr>
            <w:r>
              <w:rPr>
                <w:noProof/>
              </w:rPr>
              <w:drawing>
                <wp:inline distT="0" distB="0" distL="0" distR="0" wp14:anchorId="7676FE3B" wp14:editId="3CD9AF01">
                  <wp:extent cx="1485900" cy="1657907"/>
                  <wp:effectExtent l="0" t="0" r="0" b="0"/>
                  <wp:docPr id="1154444220" name="Imagen 3" descr="Un dibujo de un muñeco de peluch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44220" name="Imagen 3" descr="Un dibujo de un muñeco de peluche&#10;&#10;El contenido generado por IA puede ser incorrect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5767" cy="1691231"/>
                          </a:xfrm>
                          <a:prstGeom prst="rect">
                            <a:avLst/>
                          </a:prstGeom>
                          <a:noFill/>
                          <a:ln>
                            <a:noFill/>
                          </a:ln>
                        </pic:spPr>
                      </pic:pic>
                    </a:graphicData>
                  </a:graphic>
                </wp:inline>
              </w:drawing>
            </w:r>
          </w:p>
        </w:tc>
        <w:tc>
          <w:tcPr>
            <w:tcW w:w="3486" w:type="dxa"/>
            <w:vAlign w:val="center"/>
          </w:tcPr>
          <w:p w14:paraId="04A8576F" w14:textId="77777777" w:rsidR="00C22F7C" w:rsidRDefault="00C22F7C" w:rsidP="004B7F7B">
            <w:pPr>
              <w:jc w:val="center"/>
              <w:rPr>
                <w:rFonts w:ascii="Tahoma" w:hAnsi="Tahoma" w:cs="Tahoma"/>
                <w:sz w:val="24"/>
                <w:szCs w:val="24"/>
              </w:rPr>
            </w:pPr>
            <w:r>
              <w:rPr>
                <w:rFonts w:ascii="Tahoma" w:hAnsi="Tahoma" w:cs="Tahoma"/>
                <w:noProof/>
                <w:sz w:val="24"/>
                <w:szCs w:val="24"/>
              </w:rPr>
              <w:drawing>
                <wp:inline distT="0" distB="0" distL="0" distR="0" wp14:anchorId="0F36C4DC" wp14:editId="432AF61A">
                  <wp:extent cx="1935480" cy="1534795"/>
                  <wp:effectExtent l="0" t="0" r="7620" b="8255"/>
                  <wp:docPr id="1791211782" name="Imagen 6" descr="Dibujo animad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11782" name="Imagen 6" descr="Dibujo animado de un personaje de caricatura&#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2437" cy="1572031"/>
                          </a:xfrm>
                          <a:prstGeom prst="rect">
                            <a:avLst/>
                          </a:prstGeom>
                        </pic:spPr>
                      </pic:pic>
                    </a:graphicData>
                  </a:graphic>
                </wp:inline>
              </w:drawing>
            </w:r>
          </w:p>
        </w:tc>
      </w:tr>
      <w:tr w:rsidR="00C22F7C" w14:paraId="6D1F0CD7" w14:textId="77777777" w:rsidTr="004B7F7B">
        <w:tc>
          <w:tcPr>
            <w:tcW w:w="3389" w:type="dxa"/>
            <w:vAlign w:val="center"/>
          </w:tcPr>
          <w:p w14:paraId="2AC723E7" w14:textId="77777777" w:rsidR="00C22F7C" w:rsidRDefault="00C22F7C" w:rsidP="004B7F7B">
            <w:pPr>
              <w:jc w:val="center"/>
              <w:rPr>
                <w:rFonts w:ascii="Tahoma" w:hAnsi="Tahoma" w:cs="Tahoma"/>
                <w:sz w:val="24"/>
                <w:szCs w:val="24"/>
              </w:rPr>
            </w:pPr>
          </w:p>
        </w:tc>
        <w:tc>
          <w:tcPr>
            <w:tcW w:w="3370" w:type="dxa"/>
            <w:vAlign w:val="center"/>
          </w:tcPr>
          <w:p w14:paraId="34B91C07" w14:textId="77777777" w:rsidR="00C22F7C" w:rsidRDefault="00C22F7C" w:rsidP="004B7F7B">
            <w:pPr>
              <w:jc w:val="center"/>
              <w:rPr>
                <w:rFonts w:ascii="Tahoma" w:hAnsi="Tahoma" w:cs="Tahoma"/>
                <w:sz w:val="24"/>
                <w:szCs w:val="24"/>
              </w:rPr>
            </w:pPr>
          </w:p>
          <w:p w14:paraId="3C74FA7B" w14:textId="77777777" w:rsidR="00C22F7C" w:rsidRDefault="00C22F7C" w:rsidP="004B7F7B">
            <w:pPr>
              <w:jc w:val="center"/>
              <w:rPr>
                <w:rFonts w:ascii="Tahoma" w:hAnsi="Tahoma" w:cs="Tahoma"/>
                <w:sz w:val="24"/>
                <w:szCs w:val="24"/>
              </w:rPr>
            </w:pPr>
          </w:p>
          <w:p w14:paraId="6EBA1487" w14:textId="77777777" w:rsidR="00C22F7C" w:rsidRDefault="00C22F7C" w:rsidP="004B7F7B">
            <w:pPr>
              <w:jc w:val="center"/>
              <w:rPr>
                <w:rFonts w:ascii="Tahoma" w:hAnsi="Tahoma" w:cs="Tahoma"/>
                <w:sz w:val="24"/>
                <w:szCs w:val="24"/>
              </w:rPr>
            </w:pPr>
          </w:p>
        </w:tc>
        <w:tc>
          <w:tcPr>
            <w:tcW w:w="3486" w:type="dxa"/>
            <w:vAlign w:val="center"/>
          </w:tcPr>
          <w:p w14:paraId="73B262B2" w14:textId="77777777" w:rsidR="00C22F7C" w:rsidRDefault="00C22F7C" w:rsidP="004B7F7B">
            <w:pPr>
              <w:jc w:val="center"/>
              <w:rPr>
                <w:rFonts w:ascii="Tahoma" w:hAnsi="Tahoma" w:cs="Tahoma"/>
                <w:sz w:val="24"/>
                <w:szCs w:val="24"/>
              </w:rPr>
            </w:pPr>
          </w:p>
          <w:p w14:paraId="1D8136FC" w14:textId="77777777" w:rsidR="00C22F7C" w:rsidRDefault="00C22F7C" w:rsidP="004B7F7B">
            <w:pPr>
              <w:jc w:val="center"/>
              <w:rPr>
                <w:rFonts w:ascii="Tahoma" w:hAnsi="Tahoma" w:cs="Tahoma"/>
                <w:sz w:val="24"/>
                <w:szCs w:val="24"/>
              </w:rPr>
            </w:pPr>
          </w:p>
          <w:p w14:paraId="01271FD1" w14:textId="77777777" w:rsidR="00C22F7C" w:rsidRDefault="00C22F7C" w:rsidP="004B7F7B">
            <w:pPr>
              <w:jc w:val="center"/>
              <w:rPr>
                <w:rFonts w:ascii="Tahoma" w:hAnsi="Tahoma" w:cs="Tahoma"/>
                <w:sz w:val="24"/>
                <w:szCs w:val="24"/>
              </w:rPr>
            </w:pPr>
          </w:p>
          <w:p w14:paraId="54FC463A" w14:textId="77777777" w:rsidR="00C22F7C" w:rsidRDefault="00C22F7C" w:rsidP="004B7F7B">
            <w:pPr>
              <w:jc w:val="center"/>
              <w:rPr>
                <w:rFonts w:ascii="Tahoma" w:hAnsi="Tahoma" w:cs="Tahoma"/>
                <w:sz w:val="24"/>
                <w:szCs w:val="24"/>
              </w:rPr>
            </w:pPr>
          </w:p>
        </w:tc>
      </w:tr>
      <w:tr w:rsidR="00C22F7C" w14:paraId="606564FC" w14:textId="77777777" w:rsidTr="004B7F7B">
        <w:tc>
          <w:tcPr>
            <w:tcW w:w="3389" w:type="dxa"/>
            <w:vAlign w:val="center"/>
          </w:tcPr>
          <w:p w14:paraId="5B3C7D61" w14:textId="77777777" w:rsidR="00C22F7C" w:rsidRDefault="00C22F7C" w:rsidP="004B7F7B">
            <w:pPr>
              <w:jc w:val="center"/>
              <w:rPr>
                <w:rFonts w:ascii="Tahoma" w:hAnsi="Tahoma" w:cs="Tahoma"/>
                <w:sz w:val="24"/>
                <w:szCs w:val="24"/>
              </w:rPr>
            </w:pPr>
            <w:r>
              <w:rPr>
                <w:rFonts w:ascii="Tahoma" w:hAnsi="Tahoma" w:cs="Tahoma"/>
                <w:noProof/>
                <w:sz w:val="24"/>
                <w:szCs w:val="24"/>
              </w:rPr>
              <w:drawing>
                <wp:inline distT="0" distB="0" distL="0" distR="0" wp14:anchorId="6230168A" wp14:editId="69DD96D4">
                  <wp:extent cx="1960378" cy="1592580"/>
                  <wp:effectExtent l="0" t="0" r="1905" b="7620"/>
                  <wp:docPr id="1559425690" name="Imagen 8" descr="Dibujo animad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25690" name="Imagen 8" descr="Dibujo animado de un personaje de caricatura&#10;&#10;Descripción generada automáticamente con confianza media"/>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79302" cy="1607954"/>
                          </a:xfrm>
                          <a:prstGeom prst="rect">
                            <a:avLst/>
                          </a:prstGeom>
                        </pic:spPr>
                      </pic:pic>
                    </a:graphicData>
                  </a:graphic>
                </wp:inline>
              </w:drawing>
            </w:r>
          </w:p>
        </w:tc>
        <w:tc>
          <w:tcPr>
            <w:tcW w:w="3370" w:type="dxa"/>
            <w:vAlign w:val="center"/>
          </w:tcPr>
          <w:p w14:paraId="3AA2D405" w14:textId="77777777" w:rsidR="00C22F7C" w:rsidRDefault="00C22F7C" w:rsidP="004B7F7B">
            <w:pPr>
              <w:jc w:val="center"/>
              <w:rPr>
                <w:rFonts w:ascii="Tahoma" w:hAnsi="Tahoma" w:cs="Tahoma"/>
                <w:sz w:val="24"/>
                <w:szCs w:val="24"/>
              </w:rPr>
            </w:pPr>
            <w:r>
              <w:rPr>
                <w:rFonts w:ascii="Tahoma" w:hAnsi="Tahoma" w:cs="Tahoma"/>
                <w:noProof/>
                <w:sz w:val="24"/>
                <w:szCs w:val="24"/>
              </w:rPr>
              <w:drawing>
                <wp:inline distT="0" distB="0" distL="0" distR="0" wp14:anchorId="74F03607" wp14:editId="3E55A3C7">
                  <wp:extent cx="1935480" cy="1590661"/>
                  <wp:effectExtent l="0" t="0" r="7620" b="0"/>
                  <wp:docPr id="116330060" name="Imagen 9" descr="Imagen que contiene juguete, muñeca, leg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0060" name="Imagen 9" descr="Imagen que contiene juguete, muñeca, lego&#10;&#10;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64805" cy="1614761"/>
                          </a:xfrm>
                          <a:prstGeom prst="rect">
                            <a:avLst/>
                          </a:prstGeom>
                        </pic:spPr>
                      </pic:pic>
                    </a:graphicData>
                  </a:graphic>
                </wp:inline>
              </w:drawing>
            </w:r>
          </w:p>
        </w:tc>
        <w:tc>
          <w:tcPr>
            <w:tcW w:w="3486" w:type="dxa"/>
            <w:vAlign w:val="center"/>
          </w:tcPr>
          <w:p w14:paraId="13AC9F3B" w14:textId="77777777" w:rsidR="00C22F7C" w:rsidRDefault="00C22F7C" w:rsidP="004B7F7B">
            <w:pPr>
              <w:jc w:val="center"/>
              <w:rPr>
                <w:rFonts w:ascii="Tahoma" w:hAnsi="Tahoma" w:cs="Tahoma"/>
                <w:sz w:val="24"/>
                <w:szCs w:val="24"/>
              </w:rPr>
            </w:pPr>
            <w:r>
              <w:rPr>
                <w:noProof/>
              </w:rPr>
              <w:drawing>
                <wp:inline distT="0" distB="0" distL="0" distR="0" wp14:anchorId="7678DF3C" wp14:editId="061B9694">
                  <wp:extent cx="2027953" cy="1272540"/>
                  <wp:effectExtent l="0" t="0" r="0" b="3810"/>
                  <wp:docPr id="413736317" name="Imagen 4" descr="Dibujo animado de un personaje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36317" name="Imagen 4" descr="Dibujo animado de un personaje animado&#10;&#10;El contenido generado por IA puede ser incorrect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43742" cy="1282448"/>
                          </a:xfrm>
                          <a:prstGeom prst="rect">
                            <a:avLst/>
                          </a:prstGeom>
                          <a:noFill/>
                          <a:ln>
                            <a:noFill/>
                          </a:ln>
                        </pic:spPr>
                      </pic:pic>
                    </a:graphicData>
                  </a:graphic>
                </wp:inline>
              </w:drawing>
            </w:r>
          </w:p>
        </w:tc>
      </w:tr>
    </w:tbl>
    <w:p w14:paraId="2CE00D7C" w14:textId="77777777" w:rsidR="00C22F7C" w:rsidRDefault="00C22F7C" w:rsidP="00C22F7C">
      <w:pPr>
        <w:spacing w:after="0" w:line="240" w:lineRule="auto"/>
        <w:jc w:val="center"/>
        <w:rPr>
          <w:rFonts w:ascii="Tahoma" w:hAnsi="Tahoma" w:cs="Tahoma"/>
          <w:b/>
          <w:bCs/>
          <w:sz w:val="24"/>
          <w:szCs w:val="24"/>
        </w:rPr>
      </w:pPr>
    </w:p>
    <w:p w14:paraId="2A722424" w14:textId="77777777" w:rsidR="00C22F7C" w:rsidRDefault="00C22F7C" w:rsidP="00C22F7C">
      <w:pPr>
        <w:spacing w:after="0" w:line="240" w:lineRule="auto"/>
        <w:jc w:val="center"/>
        <w:rPr>
          <w:rFonts w:ascii="Tahoma" w:hAnsi="Tahoma" w:cs="Tahoma"/>
          <w:b/>
          <w:bCs/>
          <w:sz w:val="24"/>
          <w:szCs w:val="24"/>
        </w:rPr>
      </w:pPr>
    </w:p>
    <w:p w14:paraId="77E1479A" w14:textId="77777777" w:rsidR="00C22F7C" w:rsidRDefault="00C22F7C" w:rsidP="00C22F7C">
      <w:pPr>
        <w:spacing w:after="0" w:line="240" w:lineRule="auto"/>
        <w:jc w:val="center"/>
        <w:rPr>
          <w:rFonts w:ascii="Tahoma" w:hAnsi="Tahoma" w:cs="Tahoma"/>
          <w:b/>
          <w:bCs/>
          <w:sz w:val="24"/>
          <w:szCs w:val="24"/>
        </w:rPr>
      </w:pPr>
    </w:p>
    <w:p w14:paraId="1884C693" w14:textId="77777777" w:rsidR="00C22F7C" w:rsidRDefault="00C22F7C" w:rsidP="00C22F7C">
      <w:pPr>
        <w:spacing w:after="0" w:line="240" w:lineRule="auto"/>
        <w:jc w:val="center"/>
        <w:rPr>
          <w:rFonts w:ascii="Tahoma" w:hAnsi="Tahoma" w:cs="Tahoma"/>
          <w:b/>
          <w:bCs/>
          <w:sz w:val="24"/>
          <w:szCs w:val="24"/>
        </w:rPr>
      </w:pPr>
    </w:p>
    <w:p w14:paraId="38C2B0F9" w14:textId="77777777" w:rsidR="00C22F7C" w:rsidRDefault="00C22F7C" w:rsidP="00C22F7C">
      <w:pPr>
        <w:spacing w:after="0" w:line="240" w:lineRule="auto"/>
        <w:jc w:val="center"/>
        <w:rPr>
          <w:rFonts w:ascii="Tahoma" w:hAnsi="Tahoma" w:cs="Tahoma"/>
          <w:b/>
          <w:bCs/>
          <w:sz w:val="24"/>
          <w:szCs w:val="24"/>
        </w:rPr>
      </w:pPr>
    </w:p>
    <w:p w14:paraId="200C0372" w14:textId="77777777" w:rsidR="00C22F7C" w:rsidRDefault="00C22F7C" w:rsidP="00C22F7C">
      <w:pPr>
        <w:spacing w:after="0" w:line="240" w:lineRule="auto"/>
        <w:jc w:val="center"/>
        <w:rPr>
          <w:rFonts w:ascii="Tahoma" w:hAnsi="Tahoma" w:cs="Tahoma"/>
          <w:b/>
          <w:bCs/>
          <w:sz w:val="24"/>
          <w:szCs w:val="24"/>
        </w:rPr>
      </w:pPr>
    </w:p>
    <w:p w14:paraId="07ECEEBB" w14:textId="77777777" w:rsidR="00C22F7C" w:rsidRDefault="00C22F7C" w:rsidP="00C22F7C">
      <w:pPr>
        <w:spacing w:after="0" w:line="240" w:lineRule="auto"/>
        <w:jc w:val="center"/>
        <w:rPr>
          <w:rFonts w:ascii="Tahoma" w:hAnsi="Tahoma" w:cs="Tahoma"/>
          <w:b/>
          <w:bCs/>
          <w:sz w:val="24"/>
          <w:szCs w:val="24"/>
        </w:rPr>
      </w:pPr>
    </w:p>
    <w:p w14:paraId="278F25E5" w14:textId="77777777" w:rsidR="00C22F7C" w:rsidRPr="00E71278" w:rsidRDefault="00C22F7C" w:rsidP="00C22F7C">
      <w:pPr>
        <w:spacing w:after="0" w:line="240" w:lineRule="auto"/>
        <w:jc w:val="center"/>
        <w:rPr>
          <w:rFonts w:ascii="Tahoma" w:hAnsi="Tahoma" w:cs="Tahoma"/>
          <w:b/>
          <w:bCs/>
          <w:sz w:val="28"/>
          <w:szCs w:val="28"/>
        </w:rPr>
      </w:pPr>
      <w:r w:rsidRPr="00B835E7">
        <w:rPr>
          <w:rFonts w:ascii="Tahoma" w:hAnsi="Tahoma" w:cs="Tahoma"/>
          <w:b/>
          <w:bCs/>
          <w:sz w:val="28"/>
          <w:szCs w:val="28"/>
        </w:rPr>
        <w:lastRenderedPageBreak/>
        <w:t>REGLAS</w:t>
      </w:r>
      <w:r w:rsidRPr="00E71278">
        <w:rPr>
          <w:rFonts w:ascii="Tahoma" w:hAnsi="Tahoma" w:cs="Tahoma"/>
          <w:b/>
          <w:bCs/>
          <w:sz w:val="28"/>
          <w:szCs w:val="28"/>
        </w:rPr>
        <w:t xml:space="preserve"> EN TODAS PARTES</w:t>
      </w:r>
    </w:p>
    <w:p w14:paraId="39AD913E" w14:textId="77777777" w:rsidR="00C22F7C" w:rsidRPr="00E71278" w:rsidRDefault="00C22F7C" w:rsidP="00C22F7C">
      <w:pPr>
        <w:spacing w:after="0" w:line="240" w:lineRule="auto"/>
        <w:rPr>
          <w:rFonts w:ascii="Tahoma" w:hAnsi="Tahoma" w:cs="Tahoma"/>
          <w:sz w:val="28"/>
          <w:szCs w:val="28"/>
        </w:rPr>
      </w:pPr>
    </w:p>
    <w:p w14:paraId="52A9C333" w14:textId="77777777" w:rsidR="00C22F7C" w:rsidRPr="00E71278" w:rsidRDefault="00C22F7C" w:rsidP="00C22F7C">
      <w:pPr>
        <w:pStyle w:val="Prrafodelista"/>
        <w:numPr>
          <w:ilvl w:val="0"/>
          <w:numId w:val="6"/>
        </w:numPr>
        <w:spacing w:after="0" w:line="240" w:lineRule="auto"/>
        <w:jc w:val="both"/>
        <w:rPr>
          <w:rFonts w:ascii="Tahoma" w:hAnsi="Tahoma" w:cs="Tahoma"/>
          <w:sz w:val="28"/>
          <w:szCs w:val="28"/>
        </w:rPr>
      </w:pPr>
      <w:r w:rsidRPr="00E71278">
        <w:rPr>
          <w:rFonts w:ascii="Tahoma" w:hAnsi="Tahoma" w:cs="Tahoma"/>
          <w:sz w:val="28"/>
          <w:szCs w:val="28"/>
        </w:rPr>
        <w:t>Une cada regla al lugar donde se practica. Pueden repetirse en más de un lugar.</w:t>
      </w:r>
    </w:p>
    <w:p w14:paraId="55B266E6" w14:textId="77777777" w:rsidR="00C22F7C" w:rsidRDefault="00C22F7C" w:rsidP="00C22F7C">
      <w:pPr>
        <w:spacing w:after="0" w:line="240" w:lineRule="auto"/>
        <w:jc w:val="both"/>
        <w:rPr>
          <w:rFonts w:ascii="Tahoma" w:hAnsi="Tahoma" w:cs="Tahoma"/>
          <w:sz w:val="24"/>
          <w:szCs w:val="24"/>
        </w:rPr>
      </w:pPr>
    </w:p>
    <w:p w14:paraId="38226A8F" w14:textId="77777777" w:rsidR="00C22F7C" w:rsidRDefault="00C22F7C" w:rsidP="00C22F7C">
      <w:pPr>
        <w:spacing w:after="0" w:line="240" w:lineRule="auto"/>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3034"/>
        <w:gridCol w:w="3966"/>
      </w:tblGrid>
      <w:tr w:rsidR="00C22F7C" w:rsidRPr="00DE7AE3" w14:paraId="32676292" w14:textId="77777777" w:rsidTr="004B7F7B">
        <w:trPr>
          <w:trHeight w:val="541"/>
        </w:trPr>
        <w:tc>
          <w:tcPr>
            <w:tcW w:w="3415" w:type="dxa"/>
            <w:vMerge w:val="restart"/>
            <w:vAlign w:val="center"/>
          </w:tcPr>
          <w:p w14:paraId="1B5EC419" w14:textId="77777777" w:rsidR="00C22F7C" w:rsidRPr="00DE7AE3" w:rsidRDefault="00C22F7C" w:rsidP="00B035BA">
            <w:pPr>
              <w:jc w:val="both"/>
              <w:rPr>
                <w:rFonts w:ascii="Century Gothic" w:hAnsi="Century Gothic" w:cs="Tahoma"/>
                <w:sz w:val="32"/>
                <w:szCs w:val="32"/>
              </w:rPr>
            </w:pPr>
            <w:r w:rsidRPr="00DE7AE3">
              <w:rPr>
                <w:rFonts w:ascii="Century Gothic" w:hAnsi="Century Gothic" w:cs="Tahoma"/>
                <w:sz w:val="32"/>
                <w:szCs w:val="32"/>
              </w:rPr>
              <w:t>Colocar la basura en su lugar.</w:t>
            </w:r>
          </w:p>
        </w:tc>
        <w:tc>
          <w:tcPr>
            <w:tcW w:w="3415" w:type="dxa"/>
            <w:vAlign w:val="center"/>
          </w:tcPr>
          <w:p w14:paraId="1D95A5E3" w14:textId="77777777" w:rsidR="00C22F7C" w:rsidRPr="00DE7AE3" w:rsidRDefault="00C22F7C" w:rsidP="004B7F7B">
            <w:pPr>
              <w:rPr>
                <w:rFonts w:ascii="Century Gothic" w:hAnsi="Century Gothic" w:cs="Tahoma"/>
                <w:sz w:val="32"/>
                <w:szCs w:val="32"/>
              </w:rPr>
            </w:pPr>
          </w:p>
        </w:tc>
        <w:tc>
          <w:tcPr>
            <w:tcW w:w="3415" w:type="dxa"/>
            <w:vMerge w:val="restart"/>
            <w:vAlign w:val="center"/>
          </w:tcPr>
          <w:p w14:paraId="1109AECA" w14:textId="77777777" w:rsidR="00C22F7C" w:rsidRPr="00DE7AE3" w:rsidRDefault="00C22F7C" w:rsidP="004B7F7B">
            <w:pPr>
              <w:jc w:val="center"/>
              <w:rPr>
                <w:rFonts w:ascii="Century Gothic" w:hAnsi="Century Gothic" w:cs="Tahoma"/>
                <w:sz w:val="32"/>
                <w:szCs w:val="32"/>
              </w:rPr>
            </w:pPr>
            <w:r w:rsidRPr="00DE7AE3">
              <w:rPr>
                <w:rFonts w:ascii="Century Gothic" w:hAnsi="Century Gothic" w:cs="Tahoma"/>
                <w:noProof/>
                <w:sz w:val="32"/>
                <w:szCs w:val="32"/>
              </w:rPr>
              <w:drawing>
                <wp:inline distT="0" distB="0" distL="0" distR="0" wp14:anchorId="547F7A67" wp14:editId="3987B076">
                  <wp:extent cx="1310640" cy="1502082"/>
                  <wp:effectExtent l="0" t="0" r="3810" b="3175"/>
                  <wp:docPr id="1223749292"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49292" name="Imagen 1" descr="Forma&#10;&#10;Descripción generada automáticament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29041" cy="1523170"/>
                          </a:xfrm>
                          <a:prstGeom prst="rect">
                            <a:avLst/>
                          </a:prstGeom>
                        </pic:spPr>
                      </pic:pic>
                    </a:graphicData>
                  </a:graphic>
                </wp:inline>
              </w:drawing>
            </w:r>
          </w:p>
          <w:p w14:paraId="3B832D23" w14:textId="77777777" w:rsidR="00C22F7C" w:rsidRPr="00DE7AE3" w:rsidRDefault="00C22F7C" w:rsidP="004B7F7B">
            <w:pPr>
              <w:jc w:val="center"/>
              <w:rPr>
                <w:rFonts w:ascii="Century Gothic" w:hAnsi="Century Gothic" w:cs="Tahoma"/>
                <w:sz w:val="32"/>
                <w:szCs w:val="32"/>
              </w:rPr>
            </w:pPr>
            <w:r w:rsidRPr="00DE7AE3">
              <w:rPr>
                <w:rFonts w:ascii="Century Gothic" w:hAnsi="Century Gothic" w:cs="Tahoma"/>
                <w:sz w:val="32"/>
                <w:szCs w:val="32"/>
              </w:rPr>
              <w:t>casa</w:t>
            </w:r>
          </w:p>
        </w:tc>
      </w:tr>
      <w:tr w:rsidR="00C22F7C" w:rsidRPr="00DE7AE3" w14:paraId="008FE3D5" w14:textId="77777777" w:rsidTr="004B7F7B">
        <w:trPr>
          <w:trHeight w:val="541"/>
        </w:trPr>
        <w:tc>
          <w:tcPr>
            <w:tcW w:w="3415" w:type="dxa"/>
            <w:vMerge/>
            <w:vAlign w:val="center"/>
          </w:tcPr>
          <w:p w14:paraId="433D4020"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1FD1D13C" w14:textId="77777777" w:rsidR="00C22F7C" w:rsidRPr="00DE7AE3" w:rsidRDefault="00C22F7C" w:rsidP="004B7F7B">
            <w:pPr>
              <w:rPr>
                <w:rFonts w:ascii="Century Gothic" w:hAnsi="Century Gothic" w:cs="Tahoma"/>
                <w:sz w:val="32"/>
                <w:szCs w:val="32"/>
              </w:rPr>
            </w:pPr>
          </w:p>
        </w:tc>
        <w:tc>
          <w:tcPr>
            <w:tcW w:w="3415" w:type="dxa"/>
            <w:vMerge/>
            <w:vAlign w:val="center"/>
          </w:tcPr>
          <w:p w14:paraId="4F54BAD2" w14:textId="77777777" w:rsidR="00C22F7C" w:rsidRPr="00DE7AE3" w:rsidRDefault="00C22F7C" w:rsidP="004B7F7B">
            <w:pPr>
              <w:jc w:val="center"/>
              <w:rPr>
                <w:rFonts w:ascii="Century Gothic" w:hAnsi="Century Gothic" w:cs="Tahoma"/>
                <w:sz w:val="32"/>
                <w:szCs w:val="32"/>
              </w:rPr>
            </w:pPr>
          </w:p>
        </w:tc>
      </w:tr>
      <w:tr w:rsidR="00C22F7C" w:rsidRPr="00DE7AE3" w14:paraId="0E6CB351" w14:textId="77777777" w:rsidTr="004B7F7B">
        <w:trPr>
          <w:trHeight w:val="541"/>
        </w:trPr>
        <w:tc>
          <w:tcPr>
            <w:tcW w:w="3415" w:type="dxa"/>
            <w:vMerge/>
            <w:vAlign w:val="center"/>
          </w:tcPr>
          <w:p w14:paraId="2B24182E"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22C0603A" w14:textId="77777777" w:rsidR="00C22F7C" w:rsidRPr="00DE7AE3" w:rsidRDefault="00C22F7C" w:rsidP="004B7F7B">
            <w:pPr>
              <w:rPr>
                <w:rFonts w:ascii="Century Gothic" w:hAnsi="Century Gothic" w:cs="Tahoma"/>
                <w:sz w:val="32"/>
                <w:szCs w:val="32"/>
              </w:rPr>
            </w:pPr>
          </w:p>
        </w:tc>
        <w:tc>
          <w:tcPr>
            <w:tcW w:w="3415" w:type="dxa"/>
            <w:vMerge/>
            <w:vAlign w:val="center"/>
          </w:tcPr>
          <w:p w14:paraId="493842EF" w14:textId="77777777" w:rsidR="00C22F7C" w:rsidRPr="00DE7AE3" w:rsidRDefault="00C22F7C" w:rsidP="004B7F7B">
            <w:pPr>
              <w:jc w:val="center"/>
              <w:rPr>
                <w:rFonts w:ascii="Century Gothic" w:hAnsi="Century Gothic" w:cs="Tahoma"/>
                <w:sz w:val="32"/>
                <w:szCs w:val="32"/>
              </w:rPr>
            </w:pPr>
          </w:p>
        </w:tc>
      </w:tr>
      <w:tr w:rsidR="00C22F7C" w:rsidRPr="00DE7AE3" w14:paraId="4904A419" w14:textId="77777777" w:rsidTr="004B7F7B">
        <w:trPr>
          <w:trHeight w:val="541"/>
        </w:trPr>
        <w:tc>
          <w:tcPr>
            <w:tcW w:w="3415" w:type="dxa"/>
            <w:vMerge w:val="restart"/>
            <w:vAlign w:val="center"/>
          </w:tcPr>
          <w:p w14:paraId="7B27D62E" w14:textId="77777777" w:rsidR="00C22F7C" w:rsidRPr="00DE7AE3" w:rsidRDefault="00C22F7C" w:rsidP="00B035BA">
            <w:pPr>
              <w:jc w:val="both"/>
              <w:rPr>
                <w:rFonts w:ascii="Century Gothic" w:hAnsi="Century Gothic" w:cs="Tahoma"/>
                <w:sz w:val="32"/>
                <w:szCs w:val="32"/>
              </w:rPr>
            </w:pPr>
            <w:r w:rsidRPr="00DE7AE3">
              <w:rPr>
                <w:rFonts w:ascii="Century Gothic" w:hAnsi="Century Gothic" w:cs="Tahoma"/>
                <w:sz w:val="32"/>
                <w:szCs w:val="32"/>
              </w:rPr>
              <w:t>Evitar gritar dentro del salón.</w:t>
            </w:r>
          </w:p>
        </w:tc>
        <w:tc>
          <w:tcPr>
            <w:tcW w:w="3415" w:type="dxa"/>
            <w:vAlign w:val="center"/>
          </w:tcPr>
          <w:p w14:paraId="4250A5E9" w14:textId="77777777" w:rsidR="00C22F7C" w:rsidRPr="00DE7AE3" w:rsidRDefault="00C22F7C" w:rsidP="004B7F7B">
            <w:pPr>
              <w:rPr>
                <w:rFonts w:ascii="Century Gothic" w:hAnsi="Century Gothic" w:cs="Tahoma"/>
                <w:sz w:val="32"/>
                <w:szCs w:val="32"/>
              </w:rPr>
            </w:pPr>
          </w:p>
        </w:tc>
        <w:tc>
          <w:tcPr>
            <w:tcW w:w="3415" w:type="dxa"/>
            <w:vMerge/>
            <w:vAlign w:val="center"/>
          </w:tcPr>
          <w:p w14:paraId="2AF9B795" w14:textId="77777777" w:rsidR="00C22F7C" w:rsidRPr="00DE7AE3" w:rsidRDefault="00C22F7C" w:rsidP="004B7F7B">
            <w:pPr>
              <w:jc w:val="center"/>
              <w:rPr>
                <w:rFonts w:ascii="Century Gothic" w:hAnsi="Century Gothic" w:cs="Tahoma"/>
                <w:sz w:val="32"/>
                <w:szCs w:val="32"/>
              </w:rPr>
            </w:pPr>
          </w:p>
        </w:tc>
      </w:tr>
      <w:tr w:rsidR="00C22F7C" w:rsidRPr="00DE7AE3" w14:paraId="49475A2E" w14:textId="77777777" w:rsidTr="004B7F7B">
        <w:trPr>
          <w:trHeight w:val="541"/>
        </w:trPr>
        <w:tc>
          <w:tcPr>
            <w:tcW w:w="3415" w:type="dxa"/>
            <w:vMerge/>
            <w:vAlign w:val="center"/>
          </w:tcPr>
          <w:p w14:paraId="52182C2C"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04636CB4" w14:textId="77777777" w:rsidR="00C22F7C" w:rsidRPr="00DE7AE3" w:rsidRDefault="00C22F7C" w:rsidP="004B7F7B">
            <w:pPr>
              <w:rPr>
                <w:rFonts w:ascii="Century Gothic" w:hAnsi="Century Gothic" w:cs="Tahoma"/>
                <w:sz w:val="32"/>
                <w:szCs w:val="32"/>
              </w:rPr>
            </w:pPr>
          </w:p>
        </w:tc>
        <w:tc>
          <w:tcPr>
            <w:tcW w:w="3415" w:type="dxa"/>
            <w:vMerge/>
            <w:vAlign w:val="center"/>
          </w:tcPr>
          <w:p w14:paraId="754DEB43" w14:textId="77777777" w:rsidR="00C22F7C" w:rsidRPr="00DE7AE3" w:rsidRDefault="00C22F7C" w:rsidP="004B7F7B">
            <w:pPr>
              <w:jc w:val="center"/>
              <w:rPr>
                <w:rFonts w:ascii="Century Gothic" w:hAnsi="Century Gothic" w:cs="Tahoma"/>
                <w:sz w:val="32"/>
                <w:szCs w:val="32"/>
              </w:rPr>
            </w:pPr>
          </w:p>
        </w:tc>
      </w:tr>
      <w:tr w:rsidR="00C22F7C" w:rsidRPr="00DE7AE3" w14:paraId="65C48FF0" w14:textId="77777777" w:rsidTr="004B7F7B">
        <w:trPr>
          <w:trHeight w:val="541"/>
        </w:trPr>
        <w:tc>
          <w:tcPr>
            <w:tcW w:w="3415" w:type="dxa"/>
            <w:vMerge/>
            <w:vAlign w:val="center"/>
          </w:tcPr>
          <w:p w14:paraId="515B85D4"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3F29FE2B" w14:textId="77777777" w:rsidR="00C22F7C" w:rsidRPr="00DE7AE3" w:rsidRDefault="00C22F7C" w:rsidP="004B7F7B">
            <w:pPr>
              <w:rPr>
                <w:rFonts w:ascii="Century Gothic" w:hAnsi="Century Gothic" w:cs="Tahoma"/>
                <w:sz w:val="32"/>
                <w:szCs w:val="32"/>
              </w:rPr>
            </w:pPr>
          </w:p>
        </w:tc>
        <w:tc>
          <w:tcPr>
            <w:tcW w:w="3415" w:type="dxa"/>
            <w:vMerge/>
            <w:vAlign w:val="center"/>
          </w:tcPr>
          <w:p w14:paraId="49087D87" w14:textId="77777777" w:rsidR="00C22F7C" w:rsidRPr="00DE7AE3" w:rsidRDefault="00C22F7C" w:rsidP="004B7F7B">
            <w:pPr>
              <w:jc w:val="center"/>
              <w:rPr>
                <w:rFonts w:ascii="Century Gothic" w:hAnsi="Century Gothic" w:cs="Tahoma"/>
                <w:sz w:val="32"/>
                <w:szCs w:val="32"/>
              </w:rPr>
            </w:pPr>
          </w:p>
        </w:tc>
      </w:tr>
      <w:tr w:rsidR="00C22F7C" w:rsidRPr="00DE7AE3" w14:paraId="5F0FC235" w14:textId="77777777" w:rsidTr="004B7F7B">
        <w:trPr>
          <w:trHeight w:val="541"/>
        </w:trPr>
        <w:tc>
          <w:tcPr>
            <w:tcW w:w="3415" w:type="dxa"/>
            <w:vMerge w:val="restart"/>
            <w:vAlign w:val="center"/>
          </w:tcPr>
          <w:p w14:paraId="40D2D99B" w14:textId="77777777" w:rsidR="00C22F7C" w:rsidRPr="00DE7AE3" w:rsidRDefault="00C22F7C" w:rsidP="00B035BA">
            <w:pPr>
              <w:jc w:val="both"/>
              <w:rPr>
                <w:rFonts w:ascii="Century Gothic" w:hAnsi="Century Gothic" w:cs="Tahoma"/>
                <w:sz w:val="32"/>
                <w:szCs w:val="32"/>
              </w:rPr>
            </w:pPr>
            <w:r w:rsidRPr="00DE7AE3">
              <w:rPr>
                <w:rFonts w:ascii="Century Gothic" w:hAnsi="Century Gothic" w:cs="Tahoma"/>
                <w:sz w:val="32"/>
                <w:szCs w:val="32"/>
              </w:rPr>
              <w:t>Levantar la mano para hablar.</w:t>
            </w:r>
          </w:p>
        </w:tc>
        <w:tc>
          <w:tcPr>
            <w:tcW w:w="3415" w:type="dxa"/>
            <w:vAlign w:val="center"/>
          </w:tcPr>
          <w:p w14:paraId="73F2ECF7" w14:textId="77777777" w:rsidR="00C22F7C" w:rsidRPr="00DE7AE3" w:rsidRDefault="00C22F7C" w:rsidP="004B7F7B">
            <w:pPr>
              <w:rPr>
                <w:rFonts w:ascii="Century Gothic" w:hAnsi="Century Gothic" w:cs="Tahoma"/>
                <w:sz w:val="32"/>
                <w:szCs w:val="32"/>
              </w:rPr>
            </w:pPr>
          </w:p>
        </w:tc>
        <w:tc>
          <w:tcPr>
            <w:tcW w:w="3415" w:type="dxa"/>
            <w:vMerge/>
            <w:vAlign w:val="center"/>
          </w:tcPr>
          <w:p w14:paraId="4979C1E1" w14:textId="77777777" w:rsidR="00C22F7C" w:rsidRPr="00DE7AE3" w:rsidRDefault="00C22F7C" w:rsidP="004B7F7B">
            <w:pPr>
              <w:jc w:val="center"/>
              <w:rPr>
                <w:rFonts w:ascii="Century Gothic" w:hAnsi="Century Gothic" w:cs="Tahoma"/>
                <w:sz w:val="32"/>
                <w:szCs w:val="32"/>
              </w:rPr>
            </w:pPr>
          </w:p>
        </w:tc>
      </w:tr>
      <w:tr w:rsidR="00C22F7C" w:rsidRPr="00DE7AE3" w14:paraId="269C2766" w14:textId="77777777" w:rsidTr="004B7F7B">
        <w:trPr>
          <w:trHeight w:val="541"/>
        </w:trPr>
        <w:tc>
          <w:tcPr>
            <w:tcW w:w="3415" w:type="dxa"/>
            <w:vMerge/>
            <w:vAlign w:val="center"/>
          </w:tcPr>
          <w:p w14:paraId="7A9A538D"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0D84426F" w14:textId="77777777" w:rsidR="00C22F7C" w:rsidRPr="00DE7AE3" w:rsidRDefault="00C22F7C" w:rsidP="004B7F7B">
            <w:pPr>
              <w:rPr>
                <w:rFonts w:ascii="Century Gothic" w:hAnsi="Century Gothic" w:cs="Tahoma"/>
                <w:sz w:val="32"/>
                <w:szCs w:val="32"/>
              </w:rPr>
            </w:pPr>
          </w:p>
        </w:tc>
        <w:tc>
          <w:tcPr>
            <w:tcW w:w="3415" w:type="dxa"/>
            <w:vMerge w:val="restart"/>
            <w:vAlign w:val="center"/>
          </w:tcPr>
          <w:p w14:paraId="25F559B1" w14:textId="77777777" w:rsidR="00C22F7C" w:rsidRPr="00DE7AE3" w:rsidRDefault="00C22F7C" w:rsidP="004B7F7B">
            <w:pPr>
              <w:jc w:val="center"/>
              <w:rPr>
                <w:rFonts w:ascii="Century Gothic" w:hAnsi="Century Gothic" w:cs="Tahoma"/>
                <w:sz w:val="32"/>
                <w:szCs w:val="32"/>
              </w:rPr>
            </w:pPr>
            <w:r w:rsidRPr="00DE7AE3">
              <w:rPr>
                <w:rFonts w:ascii="Century Gothic" w:hAnsi="Century Gothic" w:cs="Tahoma"/>
                <w:noProof/>
                <w:sz w:val="32"/>
                <w:szCs w:val="32"/>
              </w:rPr>
              <w:drawing>
                <wp:inline distT="0" distB="0" distL="0" distR="0" wp14:anchorId="2589800D" wp14:editId="27023CC1">
                  <wp:extent cx="2374126" cy="1158240"/>
                  <wp:effectExtent l="0" t="0" r="7620" b="3810"/>
                  <wp:docPr id="692890457"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890457" name="Imagen 2" descr="Imagen que contiene Diagrama&#10;&#10;Descripción generada automáticament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98335" cy="1170051"/>
                          </a:xfrm>
                          <a:prstGeom prst="rect">
                            <a:avLst/>
                          </a:prstGeom>
                        </pic:spPr>
                      </pic:pic>
                    </a:graphicData>
                  </a:graphic>
                </wp:inline>
              </w:drawing>
            </w:r>
          </w:p>
          <w:p w14:paraId="507EAC13" w14:textId="77777777" w:rsidR="00C22F7C" w:rsidRPr="00DE7AE3" w:rsidRDefault="00C22F7C" w:rsidP="004B7F7B">
            <w:pPr>
              <w:jc w:val="center"/>
              <w:rPr>
                <w:rFonts w:ascii="Century Gothic" w:hAnsi="Century Gothic" w:cs="Tahoma"/>
                <w:sz w:val="32"/>
                <w:szCs w:val="32"/>
              </w:rPr>
            </w:pPr>
            <w:r w:rsidRPr="00DE7AE3">
              <w:rPr>
                <w:rFonts w:ascii="Century Gothic" w:hAnsi="Century Gothic" w:cs="Tahoma"/>
                <w:sz w:val="32"/>
                <w:szCs w:val="32"/>
              </w:rPr>
              <w:t>calle</w:t>
            </w:r>
          </w:p>
        </w:tc>
      </w:tr>
      <w:tr w:rsidR="00C22F7C" w:rsidRPr="00DE7AE3" w14:paraId="79D277A6" w14:textId="77777777" w:rsidTr="004B7F7B">
        <w:trPr>
          <w:trHeight w:val="541"/>
        </w:trPr>
        <w:tc>
          <w:tcPr>
            <w:tcW w:w="3415" w:type="dxa"/>
            <w:vMerge/>
            <w:vAlign w:val="center"/>
          </w:tcPr>
          <w:p w14:paraId="4FA04D5E"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53C4FCC5" w14:textId="77777777" w:rsidR="00C22F7C" w:rsidRPr="00DE7AE3" w:rsidRDefault="00C22F7C" w:rsidP="004B7F7B">
            <w:pPr>
              <w:rPr>
                <w:rFonts w:ascii="Century Gothic" w:hAnsi="Century Gothic" w:cs="Tahoma"/>
                <w:sz w:val="32"/>
                <w:szCs w:val="32"/>
              </w:rPr>
            </w:pPr>
          </w:p>
        </w:tc>
        <w:tc>
          <w:tcPr>
            <w:tcW w:w="3415" w:type="dxa"/>
            <w:vMerge/>
            <w:vAlign w:val="center"/>
          </w:tcPr>
          <w:p w14:paraId="4721E171" w14:textId="77777777" w:rsidR="00C22F7C" w:rsidRPr="00DE7AE3" w:rsidRDefault="00C22F7C" w:rsidP="004B7F7B">
            <w:pPr>
              <w:jc w:val="center"/>
              <w:rPr>
                <w:rFonts w:ascii="Century Gothic" w:hAnsi="Century Gothic" w:cs="Tahoma"/>
                <w:sz w:val="32"/>
                <w:szCs w:val="32"/>
              </w:rPr>
            </w:pPr>
          </w:p>
        </w:tc>
      </w:tr>
      <w:tr w:rsidR="00C22F7C" w:rsidRPr="00DE7AE3" w14:paraId="6C3281BA" w14:textId="77777777" w:rsidTr="004B7F7B">
        <w:trPr>
          <w:trHeight w:val="541"/>
        </w:trPr>
        <w:tc>
          <w:tcPr>
            <w:tcW w:w="3415" w:type="dxa"/>
            <w:vMerge w:val="restart"/>
            <w:vAlign w:val="center"/>
          </w:tcPr>
          <w:p w14:paraId="1A452613" w14:textId="77777777" w:rsidR="00C22F7C" w:rsidRPr="00DE7AE3" w:rsidRDefault="00C22F7C" w:rsidP="00B035BA">
            <w:pPr>
              <w:jc w:val="both"/>
              <w:rPr>
                <w:rFonts w:ascii="Century Gothic" w:hAnsi="Century Gothic" w:cs="Tahoma"/>
                <w:sz w:val="32"/>
                <w:szCs w:val="32"/>
              </w:rPr>
            </w:pPr>
            <w:r w:rsidRPr="00DE7AE3">
              <w:rPr>
                <w:rFonts w:ascii="Century Gothic" w:hAnsi="Century Gothic" w:cs="Tahoma"/>
                <w:sz w:val="32"/>
                <w:szCs w:val="32"/>
              </w:rPr>
              <w:t>Guardar los juguetes cuando dejes de usarlos.</w:t>
            </w:r>
          </w:p>
        </w:tc>
        <w:tc>
          <w:tcPr>
            <w:tcW w:w="3415" w:type="dxa"/>
            <w:vAlign w:val="center"/>
          </w:tcPr>
          <w:p w14:paraId="69D269A9" w14:textId="77777777" w:rsidR="00C22F7C" w:rsidRPr="00DE7AE3" w:rsidRDefault="00C22F7C" w:rsidP="004B7F7B">
            <w:pPr>
              <w:rPr>
                <w:rFonts w:ascii="Century Gothic" w:hAnsi="Century Gothic" w:cs="Tahoma"/>
                <w:sz w:val="32"/>
                <w:szCs w:val="32"/>
              </w:rPr>
            </w:pPr>
          </w:p>
        </w:tc>
        <w:tc>
          <w:tcPr>
            <w:tcW w:w="3415" w:type="dxa"/>
            <w:vMerge/>
            <w:vAlign w:val="center"/>
          </w:tcPr>
          <w:p w14:paraId="482C7287" w14:textId="77777777" w:rsidR="00C22F7C" w:rsidRPr="00DE7AE3" w:rsidRDefault="00C22F7C" w:rsidP="004B7F7B">
            <w:pPr>
              <w:jc w:val="center"/>
              <w:rPr>
                <w:rFonts w:ascii="Century Gothic" w:hAnsi="Century Gothic" w:cs="Tahoma"/>
                <w:sz w:val="32"/>
                <w:szCs w:val="32"/>
              </w:rPr>
            </w:pPr>
          </w:p>
        </w:tc>
      </w:tr>
      <w:tr w:rsidR="00C22F7C" w:rsidRPr="00DE7AE3" w14:paraId="3FBACB3A" w14:textId="77777777" w:rsidTr="004B7F7B">
        <w:trPr>
          <w:trHeight w:val="541"/>
        </w:trPr>
        <w:tc>
          <w:tcPr>
            <w:tcW w:w="3415" w:type="dxa"/>
            <w:vMerge/>
            <w:vAlign w:val="center"/>
          </w:tcPr>
          <w:p w14:paraId="68A7B0DB"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0438BE2B" w14:textId="77777777" w:rsidR="00C22F7C" w:rsidRPr="00DE7AE3" w:rsidRDefault="00C22F7C" w:rsidP="004B7F7B">
            <w:pPr>
              <w:rPr>
                <w:rFonts w:ascii="Century Gothic" w:hAnsi="Century Gothic" w:cs="Tahoma"/>
                <w:sz w:val="32"/>
                <w:szCs w:val="32"/>
              </w:rPr>
            </w:pPr>
          </w:p>
        </w:tc>
        <w:tc>
          <w:tcPr>
            <w:tcW w:w="3415" w:type="dxa"/>
            <w:vMerge/>
            <w:vAlign w:val="center"/>
          </w:tcPr>
          <w:p w14:paraId="0FE42DB9" w14:textId="77777777" w:rsidR="00C22F7C" w:rsidRPr="00DE7AE3" w:rsidRDefault="00C22F7C" w:rsidP="004B7F7B">
            <w:pPr>
              <w:jc w:val="center"/>
              <w:rPr>
                <w:rFonts w:ascii="Century Gothic" w:hAnsi="Century Gothic" w:cs="Tahoma"/>
                <w:sz w:val="32"/>
                <w:szCs w:val="32"/>
              </w:rPr>
            </w:pPr>
          </w:p>
        </w:tc>
      </w:tr>
      <w:tr w:rsidR="00C22F7C" w:rsidRPr="00DE7AE3" w14:paraId="2D3A3CBF" w14:textId="77777777" w:rsidTr="004B7F7B">
        <w:trPr>
          <w:trHeight w:val="541"/>
        </w:trPr>
        <w:tc>
          <w:tcPr>
            <w:tcW w:w="3415" w:type="dxa"/>
            <w:vMerge/>
            <w:vAlign w:val="center"/>
          </w:tcPr>
          <w:p w14:paraId="7C1352AC"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0C579230" w14:textId="77777777" w:rsidR="00C22F7C" w:rsidRPr="00DE7AE3" w:rsidRDefault="00C22F7C" w:rsidP="004B7F7B">
            <w:pPr>
              <w:rPr>
                <w:rFonts w:ascii="Century Gothic" w:hAnsi="Century Gothic" w:cs="Tahoma"/>
                <w:sz w:val="32"/>
                <w:szCs w:val="32"/>
              </w:rPr>
            </w:pPr>
          </w:p>
        </w:tc>
        <w:tc>
          <w:tcPr>
            <w:tcW w:w="3415" w:type="dxa"/>
            <w:vMerge/>
            <w:vAlign w:val="center"/>
          </w:tcPr>
          <w:p w14:paraId="168FFF1A" w14:textId="77777777" w:rsidR="00C22F7C" w:rsidRPr="00DE7AE3" w:rsidRDefault="00C22F7C" w:rsidP="004B7F7B">
            <w:pPr>
              <w:jc w:val="center"/>
              <w:rPr>
                <w:rFonts w:ascii="Century Gothic" w:hAnsi="Century Gothic" w:cs="Tahoma"/>
                <w:sz w:val="32"/>
                <w:szCs w:val="32"/>
              </w:rPr>
            </w:pPr>
          </w:p>
        </w:tc>
      </w:tr>
      <w:tr w:rsidR="00C22F7C" w:rsidRPr="00DE7AE3" w14:paraId="57646F6D" w14:textId="77777777" w:rsidTr="004B7F7B">
        <w:trPr>
          <w:trHeight w:val="541"/>
        </w:trPr>
        <w:tc>
          <w:tcPr>
            <w:tcW w:w="3415" w:type="dxa"/>
            <w:vMerge w:val="restart"/>
            <w:vAlign w:val="center"/>
          </w:tcPr>
          <w:p w14:paraId="2E393CFC" w14:textId="77777777" w:rsidR="00C22F7C" w:rsidRPr="00DE7AE3" w:rsidRDefault="00C22F7C" w:rsidP="00B035BA">
            <w:pPr>
              <w:jc w:val="both"/>
              <w:rPr>
                <w:rFonts w:ascii="Century Gothic" w:hAnsi="Century Gothic" w:cs="Tahoma"/>
                <w:sz w:val="32"/>
                <w:szCs w:val="32"/>
              </w:rPr>
            </w:pPr>
            <w:r w:rsidRPr="00DE7AE3">
              <w:rPr>
                <w:rFonts w:ascii="Century Gothic" w:hAnsi="Century Gothic" w:cs="Tahoma"/>
                <w:sz w:val="32"/>
                <w:szCs w:val="32"/>
              </w:rPr>
              <w:t>Lavar tu plato después de comer.</w:t>
            </w:r>
          </w:p>
        </w:tc>
        <w:tc>
          <w:tcPr>
            <w:tcW w:w="3415" w:type="dxa"/>
            <w:vAlign w:val="center"/>
          </w:tcPr>
          <w:p w14:paraId="64E561F7" w14:textId="77777777" w:rsidR="00C22F7C" w:rsidRPr="00DE7AE3" w:rsidRDefault="00C22F7C" w:rsidP="004B7F7B">
            <w:pPr>
              <w:rPr>
                <w:rFonts w:ascii="Century Gothic" w:hAnsi="Century Gothic" w:cs="Tahoma"/>
                <w:sz w:val="32"/>
                <w:szCs w:val="32"/>
              </w:rPr>
            </w:pPr>
          </w:p>
        </w:tc>
        <w:tc>
          <w:tcPr>
            <w:tcW w:w="3415" w:type="dxa"/>
            <w:vMerge/>
            <w:vAlign w:val="center"/>
          </w:tcPr>
          <w:p w14:paraId="4EEC3970" w14:textId="77777777" w:rsidR="00C22F7C" w:rsidRPr="00DE7AE3" w:rsidRDefault="00C22F7C" w:rsidP="004B7F7B">
            <w:pPr>
              <w:jc w:val="center"/>
              <w:rPr>
                <w:rFonts w:ascii="Century Gothic" w:hAnsi="Century Gothic" w:cs="Tahoma"/>
                <w:sz w:val="32"/>
                <w:szCs w:val="32"/>
              </w:rPr>
            </w:pPr>
          </w:p>
        </w:tc>
      </w:tr>
      <w:tr w:rsidR="00C22F7C" w:rsidRPr="00DE7AE3" w14:paraId="7743739F" w14:textId="77777777" w:rsidTr="004B7F7B">
        <w:trPr>
          <w:trHeight w:val="541"/>
        </w:trPr>
        <w:tc>
          <w:tcPr>
            <w:tcW w:w="3415" w:type="dxa"/>
            <w:vMerge/>
            <w:vAlign w:val="center"/>
          </w:tcPr>
          <w:p w14:paraId="43139E76"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62B2E3FD" w14:textId="77777777" w:rsidR="00C22F7C" w:rsidRPr="00DE7AE3" w:rsidRDefault="00C22F7C" w:rsidP="004B7F7B">
            <w:pPr>
              <w:rPr>
                <w:rFonts w:ascii="Century Gothic" w:hAnsi="Century Gothic" w:cs="Tahoma"/>
                <w:sz w:val="32"/>
                <w:szCs w:val="32"/>
              </w:rPr>
            </w:pPr>
          </w:p>
        </w:tc>
        <w:tc>
          <w:tcPr>
            <w:tcW w:w="3415" w:type="dxa"/>
            <w:vMerge/>
            <w:vAlign w:val="center"/>
          </w:tcPr>
          <w:p w14:paraId="03E159EC" w14:textId="77777777" w:rsidR="00C22F7C" w:rsidRPr="00DE7AE3" w:rsidRDefault="00C22F7C" w:rsidP="004B7F7B">
            <w:pPr>
              <w:jc w:val="center"/>
              <w:rPr>
                <w:rFonts w:ascii="Century Gothic" w:hAnsi="Century Gothic" w:cs="Tahoma"/>
                <w:sz w:val="32"/>
                <w:szCs w:val="32"/>
              </w:rPr>
            </w:pPr>
          </w:p>
        </w:tc>
      </w:tr>
      <w:tr w:rsidR="00C22F7C" w:rsidRPr="00DE7AE3" w14:paraId="0598BF59" w14:textId="77777777" w:rsidTr="004B7F7B">
        <w:trPr>
          <w:trHeight w:val="541"/>
        </w:trPr>
        <w:tc>
          <w:tcPr>
            <w:tcW w:w="3415" w:type="dxa"/>
            <w:vMerge/>
            <w:vAlign w:val="center"/>
          </w:tcPr>
          <w:p w14:paraId="71B78023"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27BBB5C7" w14:textId="77777777" w:rsidR="00C22F7C" w:rsidRPr="00DE7AE3" w:rsidRDefault="00C22F7C" w:rsidP="004B7F7B">
            <w:pPr>
              <w:rPr>
                <w:rFonts w:ascii="Century Gothic" w:hAnsi="Century Gothic" w:cs="Tahoma"/>
                <w:sz w:val="32"/>
                <w:szCs w:val="32"/>
              </w:rPr>
            </w:pPr>
          </w:p>
        </w:tc>
        <w:tc>
          <w:tcPr>
            <w:tcW w:w="3415" w:type="dxa"/>
            <w:vMerge w:val="restart"/>
            <w:vAlign w:val="center"/>
          </w:tcPr>
          <w:p w14:paraId="67395EE5" w14:textId="77777777" w:rsidR="00C22F7C" w:rsidRPr="00DE7AE3" w:rsidRDefault="00C22F7C" w:rsidP="004B7F7B">
            <w:pPr>
              <w:jc w:val="center"/>
              <w:rPr>
                <w:rFonts w:ascii="Century Gothic" w:hAnsi="Century Gothic" w:cs="Tahoma"/>
                <w:sz w:val="32"/>
                <w:szCs w:val="32"/>
              </w:rPr>
            </w:pPr>
            <w:r w:rsidRPr="00DE7AE3">
              <w:rPr>
                <w:rFonts w:ascii="Century Gothic" w:hAnsi="Century Gothic" w:cs="Tahoma"/>
                <w:noProof/>
                <w:sz w:val="32"/>
                <w:szCs w:val="32"/>
              </w:rPr>
              <w:drawing>
                <wp:inline distT="0" distB="0" distL="0" distR="0" wp14:anchorId="1BE17D46" wp14:editId="6B6C5DBE">
                  <wp:extent cx="2217420" cy="1515327"/>
                  <wp:effectExtent l="0" t="0" r="0" b="8890"/>
                  <wp:docPr id="484755607" name="Imagen 3" descr="Imagen que contiene cuarto, reloj, recamara,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55607" name="Imagen 3" descr="Imagen que contiene cuarto, reloj, recamara, dibujo&#10;&#10;El contenido generado por IA puede ser incorrecto."/>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37031" cy="1528729"/>
                          </a:xfrm>
                          <a:prstGeom prst="rect">
                            <a:avLst/>
                          </a:prstGeom>
                        </pic:spPr>
                      </pic:pic>
                    </a:graphicData>
                  </a:graphic>
                </wp:inline>
              </w:drawing>
            </w:r>
          </w:p>
          <w:p w14:paraId="1EFA5B99" w14:textId="77777777" w:rsidR="00C22F7C" w:rsidRPr="00DE7AE3" w:rsidRDefault="00C22F7C" w:rsidP="004B7F7B">
            <w:pPr>
              <w:jc w:val="center"/>
              <w:rPr>
                <w:rFonts w:ascii="Century Gothic" w:hAnsi="Century Gothic" w:cs="Tahoma"/>
                <w:sz w:val="32"/>
                <w:szCs w:val="32"/>
              </w:rPr>
            </w:pPr>
            <w:r w:rsidRPr="00DE7AE3">
              <w:rPr>
                <w:rFonts w:ascii="Century Gothic" w:hAnsi="Century Gothic" w:cs="Tahoma"/>
                <w:sz w:val="32"/>
                <w:szCs w:val="32"/>
              </w:rPr>
              <w:t>escuela</w:t>
            </w:r>
          </w:p>
        </w:tc>
      </w:tr>
      <w:tr w:rsidR="00C22F7C" w:rsidRPr="00DE7AE3" w14:paraId="5A5DB338" w14:textId="77777777" w:rsidTr="004B7F7B">
        <w:trPr>
          <w:trHeight w:val="541"/>
        </w:trPr>
        <w:tc>
          <w:tcPr>
            <w:tcW w:w="3415" w:type="dxa"/>
            <w:vMerge w:val="restart"/>
            <w:vAlign w:val="center"/>
          </w:tcPr>
          <w:p w14:paraId="4FF166BD" w14:textId="77777777" w:rsidR="00C22F7C" w:rsidRPr="00DE7AE3" w:rsidRDefault="00C22F7C" w:rsidP="00B035BA">
            <w:pPr>
              <w:jc w:val="both"/>
              <w:rPr>
                <w:rFonts w:ascii="Century Gothic" w:hAnsi="Century Gothic" w:cs="Tahoma"/>
                <w:sz w:val="32"/>
                <w:szCs w:val="32"/>
              </w:rPr>
            </w:pPr>
            <w:r w:rsidRPr="00DE7AE3">
              <w:rPr>
                <w:rFonts w:ascii="Century Gothic" w:hAnsi="Century Gothic" w:cs="Tahoma"/>
                <w:sz w:val="32"/>
                <w:szCs w:val="32"/>
              </w:rPr>
              <w:t>Pedir permiso para salir al baño.</w:t>
            </w:r>
          </w:p>
        </w:tc>
        <w:tc>
          <w:tcPr>
            <w:tcW w:w="3415" w:type="dxa"/>
            <w:vAlign w:val="center"/>
          </w:tcPr>
          <w:p w14:paraId="7AFF3D58" w14:textId="77777777" w:rsidR="00C22F7C" w:rsidRPr="00DE7AE3" w:rsidRDefault="00C22F7C" w:rsidP="004B7F7B">
            <w:pPr>
              <w:rPr>
                <w:rFonts w:ascii="Century Gothic" w:hAnsi="Century Gothic" w:cs="Tahoma"/>
                <w:sz w:val="32"/>
                <w:szCs w:val="32"/>
              </w:rPr>
            </w:pPr>
          </w:p>
        </w:tc>
        <w:tc>
          <w:tcPr>
            <w:tcW w:w="3415" w:type="dxa"/>
            <w:vMerge/>
            <w:vAlign w:val="center"/>
          </w:tcPr>
          <w:p w14:paraId="2CE14D42" w14:textId="77777777" w:rsidR="00C22F7C" w:rsidRPr="00DE7AE3" w:rsidRDefault="00C22F7C" w:rsidP="004B7F7B">
            <w:pPr>
              <w:rPr>
                <w:rFonts w:ascii="Century Gothic" w:hAnsi="Century Gothic" w:cs="Tahoma"/>
                <w:sz w:val="32"/>
                <w:szCs w:val="32"/>
              </w:rPr>
            </w:pPr>
          </w:p>
        </w:tc>
      </w:tr>
      <w:tr w:rsidR="00C22F7C" w:rsidRPr="00DE7AE3" w14:paraId="37DC449E" w14:textId="77777777" w:rsidTr="004B7F7B">
        <w:trPr>
          <w:trHeight w:val="541"/>
        </w:trPr>
        <w:tc>
          <w:tcPr>
            <w:tcW w:w="3415" w:type="dxa"/>
            <w:vMerge/>
            <w:vAlign w:val="center"/>
          </w:tcPr>
          <w:p w14:paraId="57B147CE"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471C8938" w14:textId="77777777" w:rsidR="00C22F7C" w:rsidRPr="00DE7AE3" w:rsidRDefault="00C22F7C" w:rsidP="004B7F7B">
            <w:pPr>
              <w:rPr>
                <w:rFonts w:ascii="Century Gothic" w:hAnsi="Century Gothic" w:cs="Tahoma"/>
                <w:sz w:val="32"/>
                <w:szCs w:val="32"/>
              </w:rPr>
            </w:pPr>
          </w:p>
        </w:tc>
        <w:tc>
          <w:tcPr>
            <w:tcW w:w="3415" w:type="dxa"/>
            <w:vMerge/>
            <w:vAlign w:val="center"/>
          </w:tcPr>
          <w:p w14:paraId="2CC90BF3" w14:textId="77777777" w:rsidR="00C22F7C" w:rsidRPr="00DE7AE3" w:rsidRDefault="00C22F7C" w:rsidP="004B7F7B">
            <w:pPr>
              <w:rPr>
                <w:rFonts w:ascii="Century Gothic" w:hAnsi="Century Gothic" w:cs="Tahoma"/>
                <w:sz w:val="32"/>
                <w:szCs w:val="32"/>
              </w:rPr>
            </w:pPr>
          </w:p>
        </w:tc>
      </w:tr>
      <w:tr w:rsidR="00C22F7C" w:rsidRPr="00DE7AE3" w14:paraId="2178FF92" w14:textId="77777777" w:rsidTr="004B7F7B">
        <w:trPr>
          <w:trHeight w:val="541"/>
        </w:trPr>
        <w:tc>
          <w:tcPr>
            <w:tcW w:w="3415" w:type="dxa"/>
            <w:vMerge/>
            <w:vAlign w:val="center"/>
          </w:tcPr>
          <w:p w14:paraId="184124FD" w14:textId="77777777" w:rsidR="00C22F7C" w:rsidRPr="00DE7AE3" w:rsidRDefault="00C22F7C" w:rsidP="00B035BA">
            <w:pPr>
              <w:jc w:val="both"/>
              <w:rPr>
                <w:rFonts w:ascii="Century Gothic" w:hAnsi="Century Gothic" w:cs="Tahoma"/>
                <w:sz w:val="32"/>
                <w:szCs w:val="32"/>
              </w:rPr>
            </w:pPr>
          </w:p>
        </w:tc>
        <w:tc>
          <w:tcPr>
            <w:tcW w:w="3415" w:type="dxa"/>
            <w:vAlign w:val="center"/>
          </w:tcPr>
          <w:p w14:paraId="1634AB3F" w14:textId="77777777" w:rsidR="00C22F7C" w:rsidRPr="00DE7AE3" w:rsidRDefault="00C22F7C" w:rsidP="004B7F7B">
            <w:pPr>
              <w:rPr>
                <w:rFonts w:ascii="Century Gothic" w:hAnsi="Century Gothic" w:cs="Tahoma"/>
                <w:sz w:val="32"/>
                <w:szCs w:val="32"/>
              </w:rPr>
            </w:pPr>
          </w:p>
        </w:tc>
        <w:tc>
          <w:tcPr>
            <w:tcW w:w="3415" w:type="dxa"/>
            <w:vMerge/>
            <w:vAlign w:val="center"/>
          </w:tcPr>
          <w:p w14:paraId="7D9A3F3D" w14:textId="77777777" w:rsidR="00C22F7C" w:rsidRPr="00DE7AE3" w:rsidRDefault="00C22F7C" w:rsidP="004B7F7B">
            <w:pPr>
              <w:rPr>
                <w:rFonts w:ascii="Century Gothic" w:hAnsi="Century Gothic" w:cs="Tahoma"/>
                <w:sz w:val="32"/>
                <w:szCs w:val="32"/>
              </w:rPr>
            </w:pPr>
          </w:p>
        </w:tc>
      </w:tr>
      <w:tr w:rsidR="00C22F7C" w:rsidRPr="00DE7AE3" w14:paraId="4A2E8E87" w14:textId="77777777" w:rsidTr="004B7F7B">
        <w:trPr>
          <w:trHeight w:val="541"/>
        </w:trPr>
        <w:tc>
          <w:tcPr>
            <w:tcW w:w="3415" w:type="dxa"/>
            <w:vMerge w:val="restart"/>
            <w:vAlign w:val="center"/>
          </w:tcPr>
          <w:p w14:paraId="39F159FC" w14:textId="77777777" w:rsidR="00C22F7C" w:rsidRPr="00DE7AE3" w:rsidRDefault="00C22F7C" w:rsidP="00B035BA">
            <w:pPr>
              <w:jc w:val="both"/>
              <w:rPr>
                <w:rFonts w:ascii="Century Gothic" w:hAnsi="Century Gothic" w:cs="Tahoma"/>
                <w:sz w:val="32"/>
                <w:szCs w:val="32"/>
              </w:rPr>
            </w:pPr>
            <w:r w:rsidRPr="00DE7AE3">
              <w:rPr>
                <w:rFonts w:ascii="Century Gothic" w:hAnsi="Century Gothic" w:cs="Tahoma"/>
                <w:sz w:val="32"/>
                <w:szCs w:val="32"/>
              </w:rPr>
              <w:t>Cruzar por las líneas peatonales.</w:t>
            </w:r>
          </w:p>
        </w:tc>
        <w:tc>
          <w:tcPr>
            <w:tcW w:w="3415" w:type="dxa"/>
            <w:vAlign w:val="center"/>
          </w:tcPr>
          <w:p w14:paraId="7B15D922" w14:textId="77777777" w:rsidR="00C22F7C" w:rsidRPr="00DE7AE3" w:rsidRDefault="00C22F7C" w:rsidP="004B7F7B">
            <w:pPr>
              <w:rPr>
                <w:rFonts w:ascii="Century Gothic" w:hAnsi="Century Gothic" w:cs="Tahoma"/>
                <w:sz w:val="32"/>
                <w:szCs w:val="32"/>
              </w:rPr>
            </w:pPr>
          </w:p>
        </w:tc>
        <w:tc>
          <w:tcPr>
            <w:tcW w:w="3415" w:type="dxa"/>
            <w:vMerge/>
            <w:vAlign w:val="center"/>
          </w:tcPr>
          <w:p w14:paraId="1037DD39" w14:textId="77777777" w:rsidR="00C22F7C" w:rsidRPr="00DE7AE3" w:rsidRDefault="00C22F7C" w:rsidP="004B7F7B">
            <w:pPr>
              <w:rPr>
                <w:rFonts w:ascii="Century Gothic" w:hAnsi="Century Gothic" w:cs="Tahoma"/>
                <w:sz w:val="32"/>
                <w:szCs w:val="32"/>
              </w:rPr>
            </w:pPr>
          </w:p>
        </w:tc>
      </w:tr>
      <w:tr w:rsidR="00C22F7C" w:rsidRPr="00DE7AE3" w14:paraId="57A9E72D" w14:textId="77777777" w:rsidTr="004B7F7B">
        <w:trPr>
          <w:trHeight w:val="541"/>
        </w:trPr>
        <w:tc>
          <w:tcPr>
            <w:tcW w:w="3415" w:type="dxa"/>
            <w:vMerge/>
            <w:vAlign w:val="center"/>
          </w:tcPr>
          <w:p w14:paraId="771E9B12" w14:textId="77777777" w:rsidR="00C22F7C" w:rsidRPr="00DE7AE3" w:rsidRDefault="00C22F7C" w:rsidP="004B7F7B">
            <w:pPr>
              <w:rPr>
                <w:rFonts w:ascii="Century Gothic" w:hAnsi="Century Gothic" w:cs="Tahoma"/>
                <w:sz w:val="32"/>
                <w:szCs w:val="32"/>
              </w:rPr>
            </w:pPr>
          </w:p>
        </w:tc>
        <w:tc>
          <w:tcPr>
            <w:tcW w:w="3415" w:type="dxa"/>
            <w:vAlign w:val="center"/>
          </w:tcPr>
          <w:p w14:paraId="6C2FED0F" w14:textId="77777777" w:rsidR="00C22F7C" w:rsidRPr="00DE7AE3" w:rsidRDefault="00C22F7C" w:rsidP="004B7F7B">
            <w:pPr>
              <w:rPr>
                <w:rFonts w:ascii="Century Gothic" w:hAnsi="Century Gothic" w:cs="Tahoma"/>
                <w:sz w:val="32"/>
                <w:szCs w:val="32"/>
              </w:rPr>
            </w:pPr>
          </w:p>
        </w:tc>
        <w:tc>
          <w:tcPr>
            <w:tcW w:w="3415" w:type="dxa"/>
            <w:vMerge/>
            <w:vAlign w:val="center"/>
          </w:tcPr>
          <w:p w14:paraId="05A64B78" w14:textId="77777777" w:rsidR="00C22F7C" w:rsidRPr="00DE7AE3" w:rsidRDefault="00C22F7C" w:rsidP="004B7F7B">
            <w:pPr>
              <w:rPr>
                <w:rFonts w:ascii="Century Gothic" w:hAnsi="Century Gothic" w:cs="Tahoma"/>
                <w:sz w:val="32"/>
                <w:szCs w:val="32"/>
              </w:rPr>
            </w:pPr>
          </w:p>
        </w:tc>
      </w:tr>
      <w:tr w:rsidR="00C22F7C" w:rsidRPr="00DE7AE3" w14:paraId="2A4B8372" w14:textId="77777777" w:rsidTr="004B7F7B">
        <w:trPr>
          <w:trHeight w:val="541"/>
        </w:trPr>
        <w:tc>
          <w:tcPr>
            <w:tcW w:w="3415" w:type="dxa"/>
            <w:vMerge/>
            <w:vAlign w:val="center"/>
          </w:tcPr>
          <w:p w14:paraId="2C16861C" w14:textId="77777777" w:rsidR="00C22F7C" w:rsidRPr="00DE7AE3" w:rsidRDefault="00C22F7C" w:rsidP="004B7F7B">
            <w:pPr>
              <w:rPr>
                <w:rFonts w:ascii="Century Gothic" w:hAnsi="Century Gothic" w:cs="Tahoma"/>
                <w:sz w:val="32"/>
                <w:szCs w:val="32"/>
              </w:rPr>
            </w:pPr>
          </w:p>
        </w:tc>
        <w:tc>
          <w:tcPr>
            <w:tcW w:w="3415" w:type="dxa"/>
            <w:vAlign w:val="center"/>
          </w:tcPr>
          <w:p w14:paraId="7723B510" w14:textId="77777777" w:rsidR="00C22F7C" w:rsidRPr="00DE7AE3" w:rsidRDefault="00C22F7C" w:rsidP="004B7F7B">
            <w:pPr>
              <w:rPr>
                <w:rFonts w:ascii="Century Gothic" w:hAnsi="Century Gothic" w:cs="Tahoma"/>
                <w:sz w:val="32"/>
                <w:szCs w:val="32"/>
              </w:rPr>
            </w:pPr>
          </w:p>
        </w:tc>
        <w:tc>
          <w:tcPr>
            <w:tcW w:w="3415" w:type="dxa"/>
            <w:vMerge/>
            <w:vAlign w:val="center"/>
          </w:tcPr>
          <w:p w14:paraId="2FE61F4C" w14:textId="77777777" w:rsidR="00C22F7C" w:rsidRPr="00DE7AE3" w:rsidRDefault="00C22F7C" w:rsidP="004B7F7B">
            <w:pPr>
              <w:rPr>
                <w:rFonts w:ascii="Century Gothic" w:hAnsi="Century Gothic" w:cs="Tahoma"/>
                <w:sz w:val="32"/>
                <w:szCs w:val="32"/>
              </w:rPr>
            </w:pPr>
          </w:p>
        </w:tc>
      </w:tr>
    </w:tbl>
    <w:p w14:paraId="2DFE8847" w14:textId="77777777" w:rsidR="00C22F7C" w:rsidRDefault="00C22F7C" w:rsidP="00C22F7C">
      <w:pPr>
        <w:spacing w:after="0" w:line="240" w:lineRule="auto"/>
        <w:jc w:val="both"/>
        <w:rPr>
          <w:rFonts w:ascii="Tahoma" w:hAnsi="Tahoma" w:cs="Tahoma"/>
          <w:sz w:val="24"/>
          <w:szCs w:val="24"/>
        </w:rPr>
      </w:pPr>
    </w:p>
    <w:p w14:paraId="18BED9CC" w14:textId="77777777" w:rsidR="00C22F7C" w:rsidRDefault="00C22F7C" w:rsidP="00C22F7C">
      <w:pPr>
        <w:spacing w:after="0" w:line="240" w:lineRule="auto"/>
        <w:jc w:val="both"/>
        <w:rPr>
          <w:rFonts w:ascii="Tahoma" w:hAnsi="Tahoma" w:cs="Tahoma"/>
          <w:sz w:val="24"/>
          <w:szCs w:val="24"/>
        </w:rPr>
      </w:pPr>
    </w:p>
    <w:sectPr w:rsidR="00C22F7C" w:rsidSect="00E34FAE">
      <w:headerReference w:type="default" r:id="rId31"/>
      <w:footerReference w:type="default" r:id="rId32"/>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71B2" w14:textId="77777777" w:rsidR="0039630D" w:rsidRDefault="0039630D" w:rsidP="00E34FAE">
      <w:pPr>
        <w:spacing w:after="0" w:line="240" w:lineRule="auto"/>
      </w:pPr>
      <w:r>
        <w:separator/>
      </w:r>
    </w:p>
  </w:endnote>
  <w:endnote w:type="continuationSeparator" w:id="0">
    <w:p w14:paraId="23A9AA73" w14:textId="77777777" w:rsidR="0039630D" w:rsidRDefault="0039630D" w:rsidP="00E3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1852E" w14:textId="5208B46B" w:rsidR="00B86CB5" w:rsidRDefault="00B86CB5">
    <w:pPr>
      <w:pStyle w:val="Piedepgina"/>
    </w:pPr>
    <w:r>
      <w:rPr>
        <w:noProof/>
        <w:lang w:val="en-US"/>
      </w:rPr>
      <mc:AlternateContent>
        <mc:Choice Requires="wps">
          <w:drawing>
            <wp:anchor distT="0" distB="0" distL="114300" distR="114300" simplePos="0" relativeHeight="251661312" behindDoc="0" locked="0" layoutInCell="1" allowOverlap="1" wp14:anchorId="32FE51F3" wp14:editId="3BABA92E">
              <wp:simplePos x="0" y="0"/>
              <wp:positionH relativeFrom="margin">
                <wp:posOffset>-716915</wp:posOffset>
              </wp:positionH>
              <wp:positionV relativeFrom="paragraph">
                <wp:posOffset>41720</wp:posOffset>
              </wp:positionV>
              <wp:extent cx="7740000" cy="396240"/>
              <wp:effectExtent l="19050" t="19050" r="33020" b="609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68D45E90" w14:textId="75C06362" w:rsidR="00B86CB5" w:rsidRPr="00006527" w:rsidRDefault="00B86CB5" w:rsidP="00B86CB5">
                          <w:pPr>
                            <w:jc w:val="center"/>
                            <w:rPr>
                              <w:b/>
                              <w:sz w:val="36"/>
                              <w:szCs w:val="36"/>
                            </w:rPr>
                          </w:pPr>
                          <w:r>
                            <w:rPr>
                              <w:b/>
                              <w:sz w:val="36"/>
                              <w:szCs w:val="36"/>
                            </w:rPr>
                            <w:t xml:space="preserve">Lainitas Primaria </w:t>
                          </w:r>
                          <w:r w:rsidR="00E06B88">
                            <w:rPr>
                              <w:b/>
                              <w:sz w:val="36"/>
                              <w:szCs w:val="36"/>
                            </w:rPr>
                            <w:t>2025-2026</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E51F3" id="Rectangle 2" o:spid="_x0000_s1027" style="position:absolute;margin-left:-56.45pt;margin-top:3.3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2j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j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" fillcolor="#e2efd9 [665]" strokecolor="#a8d08d [1945]" strokeweight="3pt">
              <v:shadow on="t" color="#205867" opacity=".5" offset="1pt"/>
              <v:textbox>
                <w:txbxContent>
                  <w:p w14:paraId="68D45E90" w14:textId="75C06362" w:rsidR="00B86CB5" w:rsidRPr="00006527" w:rsidRDefault="00B86CB5" w:rsidP="00B86CB5">
                    <w:pPr>
                      <w:jc w:val="center"/>
                      <w:rPr>
                        <w:b/>
                        <w:sz w:val="36"/>
                        <w:szCs w:val="36"/>
                      </w:rPr>
                    </w:pPr>
                    <w:r>
                      <w:rPr>
                        <w:b/>
                        <w:sz w:val="36"/>
                        <w:szCs w:val="36"/>
                      </w:rPr>
                      <w:t xml:space="preserve">Lainitas Primaria </w:t>
                    </w:r>
                    <w:r w:rsidR="00E06B88">
                      <w:rPr>
                        <w:b/>
                        <w:sz w:val="36"/>
                        <w:szCs w:val="36"/>
                      </w:rPr>
                      <w:t>2025-2026</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8774" w14:textId="77777777" w:rsidR="0039630D" w:rsidRDefault="0039630D" w:rsidP="00E34FAE">
      <w:pPr>
        <w:spacing w:after="0" w:line="240" w:lineRule="auto"/>
      </w:pPr>
      <w:r>
        <w:separator/>
      </w:r>
    </w:p>
  </w:footnote>
  <w:footnote w:type="continuationSeparator" w:id="0">
    <w:p w14:paraId="1A902150" w14:textId="77777777" w:rsidR="0039630D" w:rsidRDefault="0039630D" w:rsidP="00E34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CB1D" w14:textId="7A3BCB20" w:rsidR="00B86CB5" w:rsidRDefault="00B86CB5">
    <w:pPr>
      <w:pStyle w:val="Encabezado"/>
    </w:pPr>
    <w:r>
      <w:rPr>
        <w:noProof/>
        <w:lang w:val="en-US"/>
      </w:rPr>
      <mc:AlternateContent>
        <mc:Choice Requires="wps">
          <w:drawing>
            <wp:anchor distT="0" distB="0" distL="114300" distR="114300" simplePos="0" relativeHeight="251659264" behindDoc="0" locked="0" layoutInCell="1" allowOverlap="1" wp14:anchorId="62EC844F" wp14:editId="29795C90">
              <wp:simplePos x="0" y="0"/>
              <wp:positionH relativeFrom="margin">
                <wp:posOffset>-717550</wp:posOffset>
              </wp:positionH>
              <wp:positionV relativeFrom="paragraph">
                <wp:posOffset>-207455</wp:posOffset>
              </wp:positionV>
              <wp:extent cx="7740000" cy="396240"/>
              <wp:effectExtent l="19050" t="19050" r="3302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363BEC21" w14:textId="124013D7" w:rsidR="00B86CB5" w:rsidRPr="00006527" w:rsidRDefault="00B86CB5" w:rsidP="00B86CB5">
                          <w:pPr>
                            <w:jc w:val="center"/>
                            <w:rPr>
                              <w:b/>
                              <w:sz w:val="36"/>
                              <w:szCs w:val="36"/>
                            </w:rPr>
                          </w:pPr>
                          <w:r>
                            <w:rPr>
                              <w:b/>
                              <w:sz w:val="36"/>
                              <w:szCs w:val="36"/>
                            </w:rPr>
                            <w:t xml:space="preserve">Planeación Didáctica      Educación Primaria       </w:t>
                          </w:r>
                          <w:r w:rsidR="00E06B88">
                            <w:rPr>
                              <w:b/>
                              <w:sz w:val="36"/>
                              <w:szCs w:val="36"/>
                            </w:rPr>
                            <w:t>2025-2026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844F" id="Rectángulo 3" o:spid="_x0000_s1026" style="position:absolute;margin-left:-56.5pt;margin-top:-16.35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J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" fillcolor="#e2efd9 [665]" strokecolor="#a8d08d [1945]" strokeweight="3pt">
              <v:shadow on="t" color="#205867" opacity=".5" offset="1pt"/>
              <v:textbox>
                <w:txbxContent>
                  <w:p w14:paraId="363BEC21" w14:textId="124013D7" w:rsidR="00B86CB5" w:rsidRPr="00006527" w:rsidRDefault="00B86CB5" w:rsidP="00B86CB5">
                    <w:pPr>
                      <w:jc w:val="center"/>
                      <w:rPr>
                        <w:b/>
                        <w:sz w:val="36"/>
                        <w:szCs w:val="36"/>
                      </w:rPr>
                    </w:pPr>
                    <w:r>
                      <w:rPr>
                        <w:b/>
                        <w:sz w:val="36"/>
                        <w:szCs w:val="36"/>
                      </w:rPr>
                      <w:t xml:space="preserve">Planeación Didáctica      Educación Primaria       </w:t>
                    </w:r>
                    <w:r w:rsidR="00E06B88">
                      <w:rPr>
                        <w:b/>
                        <w:sz w:val="36"/>
                        <w:szCs w:val="36"/>
                      </w:rPr>
                      <w:t>2025-2026</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FE6"/>
    <w:multiLevelType w:val="hybridMultilevel"/>
    <w:tmpl w:val="78A8660C"/>
    <w:lvl w:ilvl="0" w:tplc="7594124E">
      <w:start w:val="1"/>
      <w:numFmt w:val="lowerLetter"/>
      <w:lvlText w:val="%1)"/>
      <w:lvlJc w:val="left"/>
      <w:pPr>
        <w:ind w:left="1080" w:hanging="360"/>
      </w:pPr>
      <w:rPr>
        <w:rFonts w:ascii="Tahoma" w:eastAsiaTheme="minorHAnsi" w:hAnsi="Tahoma" w:cs="Tahom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C22EE3"/>
    <w:multiLevelType w:val="hybridMultilevel"/>
    <w:tmpl w:val="DC0EA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541E52"/>
    <w:multiLevelType w:val="hybridMultilevel"/>
    <w:tmpl w:val="0FDE0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035615"/>
    <w:multiLevelType w:val="hybridMultilevel"/>
    <w:tmpl w:val="E5441DC4"/>
    <w:lvl w:ilvl="0" w:tplc="F0CC747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F716A9"/>
    <w:multiLevelType w:val="hybridMultilevel"/>
    <w:tmpl w:val="045203CC"/>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121940"/>
    <w:multiLevelType w:val="hybridMultilevel"/>
    <w:tmpl w:val="C0CE268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D8E45CF"/>
    <w:multiLevelType w:val="hybridMultilevel"/>
    <w:tmpl w:val="BEF42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C268DE"/>
    <w:multiLevelType w:val="hybridMultilevel"/>
    <w:tmpl w:val="45E61B6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DB68CF"/>
    <w:multiLevelType w:val="hybridMultilevel"/>
    <w:tmpl w:val="7C322A88"/>
    <w:lvl w:ilvl="0" w:tplc="9196D13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4A36BB1"/>
    <w:multiLevelType w:val="hybridMultilevel"/>
    <w:tmpl w:val="9D5C60F4"/>
    <w:lvl w:ilvl="0" w:tplc="F0CC747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3B2249"/>
    <w:multiLevelType w:val="hybridMultilevel"/>
    <w:tmpl w:val="2360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3A0DFF"/>
    <w:multiLevelType w:val="hybridMultilevel"/>
    <w:tmpl w:val="5A969996"/>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94743F"/>
    <w:multiLevelType w:val="hybridMultilevel"/>
    <w:tmpl w:val="DCECE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B91B56"/>
    <w:multiLevelType w:val="hybridMultilevel"/>
    <w:tmpl w:val="682CBAB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BF93AFA"/>
    <w:multiLevelType w:val="hybridMultilevel"/>
    <w:tmpl w:val="0E3672E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E105631"/>
    <w:multiLevelType w:val="hybridMultilevel"/>
    <w:tmpl w:val="D8A486F8"/>
    <w:lvl w:ilvl="0" w:tplc="B5DE9572">
      <w:start w:val="1"/>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30C12177"/>
    <w:multiLevelType w:val="hybridMultilevel"/>
    <w:tmpl w:val="17125C7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3B85352"/>
    <w:multiLevelType w:val="hybridMultilevel"/>
    <w:tmpl w:val="8032A6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C9D06E3"/>
    <w:multiLevelType w:val="hybridMultilevel"/>
    <w:tmpl w:val="012EC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067D8C"/>
    <w:multiLevelType w:val="hybridMultilevel"/>
    <w:tmpl w:val="4C081C3C"/>
    <w:lvl w:ilvl="0" w:tplc="F0CC7470">
      <w:start w:val="1"/>
      <w:numFmt w:val="bullet"/>
      <w:lvlText w:val="-"/>
      <w:lvlJc w:val="left"/>
      <w:pPr>
        <w:ind w:left="108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801921"/>
    <w:multiLevelType w:val="hybridMultilevel"/>
    <w:tmpl w:val="5B4C0A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B5568"/>
    <w:multiLevelType w:val="hybridMultilevel"/>
    <w:tmpl w:val="393E859A"/>
    <w:lvl w:ilvl="0" w:tplc="6A440C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9CD0B45"/>
    <w:multiLevelType w:val="hybridMultilevel"/>
    <w:tmpl w:val="301ABD7E"/>
    <w:lvl w:ilvl="0" w:tplc="FE36E5CC">
      <w:start w:val="1"/>
      <w:numFmt w:val="lowerLetter"/>
      <w:lvlText w:val="%1)"/>
      <w:lvlJc w:val="left"/>
      <w:pPr>
        <w:ind w:left="1080" w:hanging="360"/>
      </w:pPr>
      <w:rPr>
        <w:rFonts w:ascii="Tahoma" w:eastAsiaTheme="minorHAnsi" w:hAnsi="Tahoma" w:cs="Tahom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D6313DB"/>
    <w:multiLevelType w:val="hybridMultilevel"/>
    <w:tmpl w:val="E6981A3A"/>
    <w:lvl w:ilvl="0" w:tplc="78164C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9F72D6A"/>
    <w:multiLevelType w:val="hybridMultilevel"/>
    <w:tmpl w:val="F6022E8E"/>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3A3F53"/>
    <w:multiLevelType w:val="hybridMultilevel"/>
    <w:tmpl w:val="0B2E417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8990B72"/>
    <w:multiLevelType w:val="hybridMultilevel"/>
    <w:tmpl w:val="AA4E050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AB03FDC"/>
    <w:multiLevelType w:val="hybridMultilevel"/>
    <w:tmpl w:val="563CB78C"/>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6E300483"/>
    <w:multiLevelType w:val="hybridMultilevel"/>
    <w:tmpl w:val="9558F564"/>
    <w:lvl w:ilvl="0" w:tplc="F0CC7470">
      <w:start w:val="1"/>
      <w:numFmt w:val="bullet"/>
      <w:lvlText w:val="-"/>
      <w:lvlJc w:val="left"/>
      <w:pPr>
        <w:ind w:left="1080" w:hanging="360"/>
      </w:pPr>
      <w:rPr>
        <w:rFonts w:ascii="Tahoma" w:hAnsi="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EEB7CCA"/>
    <w:multiLevelType w:val="hybridMultilevel"/>
    <w:tmpl w:val="426C75FE"/>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9849AC"/>
    <w:multiLevelType w:val="hybridMultilevel"/>
    <w:tmpl w:val="64883126"/>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9FA30C9"/>
    <w:multiLevelType w:val="hybridMultilevel"/>
    <w:tmpl w:val="E3109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2E6685"/>
    <w:multiLevelType w:val="hybridMultilevel"/>
    <w:tmpl w:val="D272041A"/>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219483813">
    <w:abstractNumId w:val="17"/>
  </w:num>
  <w:num w:numId="2" w16cid:durableId="984310837">
    <w:abstractNumId w:val="7"/>
  </w:num>
  <w:num w:numId="3" w16cid:durableId="1143275687">
    <w:abstractNumId w:val="12"/>
  </w:num>
  <w:num w:numId="4" w16cid:durableId="1406220162">
    <w:abstractNumId w:val="23"/>
  </w:num>
  <w:num w:numId="5" w16cid:durableId="1461269468">
    <w:abstractNumId w:val="18"/>
  </w:num>
  <w:num w:numId="6" w16cid:durableId="1870213627">
    <w:abstractNumId w:val="14"/>
  </w:num>
  <w:num w:numId="7" w16cid:durableId="1188642479">
    <w:abstractNumId w:val="31"/>
  </w:num>
  <w:num w:numId="8" w16cid:durableId="1868252074">
    <w:abstractNumId w:val="2"/>
  </w:num>
  <w:num w:numId="9" w16cid:durableId="1822698074">
    <w:abstractNumId w:val="26"/>
  </w:num>
  <w:num w:numId="10" w16cid:durableId="359361037">
    <w:abstractNumId w:val="21"/>
  </w:num>
  <w:num w:numId="11" w16cid:durableId="403065628">
    <w:abstractNumId w:val="8"/>
  </w:num>
  <w:num w:numId="12" w16cid:durableId="2025814781">
    <w:abstractNumId w:val="6"/>
  </w:num>
  <w:num w:numId="13" w16cid:durableId="2007052565">
    <w:abstractNumId w:val="10"/>
  </w:num>
  <w:num w:numId="14" w16cid:durableId="1483809216">
    <w:abstractNumId w:val="4"/>
  </w:num>
  <w:num w:numId="15" w16cid:durableId="1239829394">
    <w:abstractNumId w:val="29"/>
  </w:num>
  <w:num w:numId="16" w16cid:durableId="1042173842">
    <w:abstractNumId w:val="0"/>
  </w:num>
  <w:num w:numId="17" w16cid:durableId="263538918">
    <w:abstractNumId w:val="22"/>
  </w:num>
  <w:num w:numId="18" w16cid:durableId="1205294257">
    <w:abstractNumId w:val="28"/>
  </w:num>
  <w:num w:numId="19" w16cid:durableId="2082752188">
    <w:abstractNumId w:val="25"/>
  </w:num>
  <w:num w:numId="20" w16cid:durableId="1449199845">
    <w:abstractNumId w:val="1"/>
  </w:num>
  <w:num w:numId="21" w16cid:durableId="1111436519">
    <w:abstractNumId w:val="9"/>
  </w:num>
  <w:num w:numId="22" w16cid:durableId="791366304">
    <w:abstractNumId w:val="16"/>
  </w:num>
  <w:num w:numId="23" w16cid:durableId="182744124">
    <w:abstractNumId w:val="13"/>
  </w:num>
  <w:num w:numId="24" w16cid:durableId="1300307271">
    <w:abstractNumId w:val="30"/>
  </w:num>
  <w:num w:numId="25" w16cid:durableId="1694841979">
    <w:abstractNumId w:val="5"/>
  </w:num>
  <w:num w:numId="26" w16cid:durableId="1428162434">
    <w:abstractNumId w:val="19"/>
  </w:num>
  <w:num w:numId="27" w16cid:durableId="2100367312">
    <w:abstractNumId w:val="20"/>
  </w:num>
  <w:num w:numId="28" w16cid:durableId="860632750">
    <w:abstractNumId w:val="3"/>
  </w:num>
  <w:num w:numId="29" w16cid:durableId="66153188">
    <w:abstractNumId w:val="27"/>
  </w:num>
  <w:num w:numId="30" w16cid:durableId="1738823360">
    <w:abstractNumId w:val="32"/>
  </w:num>
  <w:num w:numId="31" w16cid:durableId="2089494379">
    <w:abstractNumId w:val="15"/>
  </w:num>
  <w:num w:numId="32" w16cid:durableId="1445224621">
    <w:abstractNumId w:val="11"/>
  </w:num>
  <w:num w:numId="33" w16cid:durableId="16346021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02D22"/>
    <w:rsid w:val="00015160"/>
    <w:rsid w:val="0003236A"/>
    <w:rsid w:val="000759C0"/>
    <w:rsid w:val="0009676C"/>
    <w:rsid w:val="000C5348"/>
    <w:rsid w:val="000C6B61"/>
    <w:rsid w:val="000D7342"/>
    <w:rsid w:val="000E562F"/>
    <w:rsid w:val="000F2C42"/>
    <w:rsid w:val="000F6E83"/>
    <w:rsid w:val="0011044A"/>
    <w:rsid w:val="00143883"/>
    <w:rsid w:val="00151BAE"/>
    <w:rsid w:val="00167FF7"/>
    <w:rsid w:val="00182B52"/>
    <w:rsid w:val="001B26F1"/>
    <w:rsid w:val="001B33DA"/>
    <w:rsid w:val="001D217A"/>
    <w:rsid w:val="001D31EE"/>
    <w:rsid w:val="001F7DFE"/>
    <w:rsid w:val="00216832"/>
    <w:rsid w:val="00216D5E"/>
    <w:rsid w:val="00290E60"/>
    <w:rsid w:val="002F5CD8"/>
    <w:rsid w:val="002F708D"/>
    <w:rsid w:val="00320B56"/>
    <w:rsid w:val="0034126D"/>
    <w:rsid w:val="00341CEA"/>
    <w:rsid w:val="00352CC6"/>
    <w:rsid w:val="0039630D"/>
    <w:rsid w:val="003B024A"/>
    <w:rsid w:val="003B6C14"/>
    <w:rsid w:val="003C677A"/>
    <w:rsid w:val="003D1B3C"/>
    <w:rsid w:val="003E00BF"/>
    <w:rsid w:val="004012F7"/>
    <w:rsid w:val="00401481"/>
    <w:rsid w:val="00440951"/>
    <w:rsid w:val="00477785"/>
    <w:rsid w:val="004810FE"/>
    <w:rsid w:val="0048195A"/>
    <w:rsid w:val="00486B24"/>
    <w:rsid w:val="004940E3"/>
    <w:rsid w:val="004A2A58"/>
    <w:rsid w:val="004A3928"/>
    <w:rsid w:val="004C0B27"/>
    <w:rsid w:val="004D3A85"/>
    <w:rsid w:val="004E4D47"/>
    <w:rsid w:val="004F7410"/>
    <w:rsid w:val="0050011E"/>
    <w:rsid w:val="0051209A"/>
    <w:rsid w:val="00514CB6"/>
    <w:rsid w:val="00550652"/>
    <w:rsid w:val="00561426"/>
    <w:rsid w:val="005D361E"/>
    <w:rsid w:val="005E15B2"/>
    <w:rsid w:val="005E167A"/>
    <w:rsid w:val="005E50BC"/>
    <w:rsid w:val="006160CD"/>
    <w:rsid w:val="00621B86"/>
    <w:rsid w:val="00624CE2"/>
    <w:rsid w:val="00630CAF"/>
    <w:rsid w:val="00634EFD"/>
    <w:rsid w:val="00654369"/>
    <w:rsid w:val="00660259"/>
    <w:rsid w:val="00662F28"/>
    <w:rsid w:val="00665844"/>
    <w:rsid w:val="00681DBE"/>
    <w:rsid w:val="00682044"/>
    <w:rsid w:val="006A30E8"/>
    <w:rsid w:val="006E0766"/>
    <w:rsid w:val="006E392A"/>
    <w:rsid w:val="006F35BF"/>
    <w:rsid w:val="007041F8"/>
    <w:rsid w:val="00720827"/>
    <w:rsid w:val="00740BB4"/>
    <w:rsid w:val="00744676"/>
    <w:rsid w:val="00747B71"/>
    <w:rsid w:val="007612FC"/>
    <w:rsid w:val="007925A3"/>
    <w:rsid w:val="007C4E62"/>
    <w:rsid w:val="007D027B"/>
    <w:rsid w:val="007D4745"/>
    <w:rsid w:val="007E3BE3"/>
    <w:rsid w:val="00810179"/>
    <w:rsid w:val="00817D0C"/>
    <w:rsid w:val="008343CB"/>
    <w:rsid w:val="00836B6A"/>
    <w:rsid w:val="00837233"/>
    <w:rsid w:val="00840912"/>
    <w:rsid w:val="00841F7E"/>
    <w:rsid w:val="0084739D"/>
    <w:rsid w:val="0085154B"/>
    <w:rsid w:val="00860E6C"/>
    <w:rsid w:val="008633B8"/>
    <w:rsid w:val="00871220"/>
    <w:rsid w:val="00890616"/>
    <w:rsid w:val="008A30AD"/>
    <w:rsid w:val="008A7B95"/>
    <w:rsid w:val="008C4A00"/>
    <w:rsid w:val="008F7F95"/>
    <w:rsid w:val="009034DF"/>
    <w:rsid w:val="009170AA"/>
    <w:rsid w:val="00920148"/>
    <w:rsid w:val="0094542D"/>
    <w:rsid w:val="00966054"/>
    <w:rsid w:val="0097299E"/>
    <w:rsid w:val="00983979"/>
    <w:rsid w:val="009A1C8D"/>
    <w:rsid w:val="009B08CA"/>
    <w:rsid w:val="009B1EAA"/>
    <w:rsid w:val="009B3471"/>
    <w:rsid w:val="009B63F0"/>
    <w:rsid w:val="009D50A5"/>
    <w:rsid w:val="009F336F"/>
    <w:rsid w:val="009F63BE"/>
    <w:rsid w:val="00A122ED"/>
    <w:rsid w:val="00A137E4"/>
    <w:rsid w:val="00A1389F"/>
    <w:rsid w:val="00A20894"/>
    <w:rsid w:val="00A209B5"/>
    <w:rsid w:val="00A30FF8"/>
    <w:rsid w:val="00A372A9"/>
    <w:rsid w:val="00A41518"/>
    <w:rsid w:val="00A44F83"/>
    <w:rsid w:val="00A47970"/>
    <w:rsid w:val="00A62352"/>
    <w:rsid w:val="00A76A1B"/>
    <w:rsid w:val="00A81A8F"/>
    <w:rsid w:val="00A85EED"/>
    <w:rsid w:val="00A86F35"/>
    <w:rsid w:val="00AA5049"/>
    <w:rsid w:val="00AB5927"/>
    <w:rsid w:val="00AC49EC"/>
    <w:rsid w:val="00AC57ED"/>
    <w:rsid w:val="00AD53DD"/>
    <w:rsid w:val="00AF590F"/>
    <w:rsid w:val="00B035BA"/>
    <w:rsid w:val="00B13066"/>
    <w:rsid w:val="00B37E09"/>
    <w:rsid w:val="00B57B91"/>
    <w:rsid w:val="00B57FA8"/>
    <w:rsid w:val="00B6023E"/>
    <w:rsid w:val="00B71825"/>
    <w:rsid w:val="00B81E5E"/>
    <w:rsid w:val="00B835E7"/>
    <w:rsid w:val="00B869E8"/>
    <w:rsid w:val="00B86CB5"/>
    <w:rsid w:val="00B86DC2"/>
    <w:rsid w:val="00BA29F2"/>
    <w:rsid w:val="00BC18DA"/>
    <w:rsid w:val="00BC2E5C"/>
    <w:rsid w:val="00BC3220"/>
    <w:rsid w:val="00BC63B1"/>
    <w:rsid w:val="00BF5A6A"/>
    <w:rsid w:val="00C22F7C"/>
    <w:rsid w:val="00C45933"/>
    <w:rsid w:val="00C77654"/>
    <w:rsid w:val="00C837CB"/>
    <w:rsid w:val="00CA3F6C"/>
    <w:rsid w:val="00CA7828"/>
    <w:rsid w:val="00CC37E8"/>
    <w:rsid w:val="00CC45B6"/>
    <w:rsid w:val="00CC5224"/>
    <w:rsid w:val="00CC5E6F"/>
    <w:rsid w:val="00CD1A79"/>
    <w:rsid w:val="00CD4122"/>
    <w:rsid w:val="00CD5B63"/>
    <w:rsid w:val="00CF123D"/>
    <w:rsid w:val="00D00DA3"/>
    <w:rsid w:val="00D03B42"/>
    <w:rsid w:val="00D10A0C"/>
    <w:rsid w:val="00D27A84"/>
    <w:rsid w:val="00D35098"/>
    <w:rsid w:val="00D61AFA"/>
    <w:rsid w:val="00D87872"/>
    <w:rsid w:val="00DA348A"/>
    <w:rsid w:val="00DB4436"/>
    <w:rsid w:val="00DC5C55"/>
    <w:rsid w:val="00DD088C"/>
    <w:rsid w:val="00DD1FD1"/>
    <w:rsid w:val="00DD3749"/>
    <w:rsid w:val="00DE7AE3"/>
    <w:rsid w:val="00DF290E"/>
    <w:rsid w:val="00E06B88"/>
    <w:rsid w:val="00E2193C"/>
    <w:rsid w:val="00E27B51"/>
    <w:rsid w:val="00E34FAE"/>
    <w:rsid w:val="00E352E5"/>
    <w:rsid w:val="00E532A7"/>
    <w:rsid w:val="00E562D0"/>
    <w:rsid w:val="00E661E8"/>
    <w:rsid w:val="00E71278"/>
    <w:rsid w:val="00E73C20"/>
    <w:rsid w:val="00EB1105"/>
    <w:rsid w:val="00EC7C61"/>
    <w:rsid w:val="00EE5DBA"/>
    <w:rsid w:val="00F17C58"/>
    <w:rsid w:val="00F40C0B"/>
    <w:rsid w:val="00F45364"/>
    <w:rsid w:val="00F60E13"/>
    <w:rsid w:val="00F739F4"/>
    <w:rsid w:val="00FC0067"/>
    <w:rsid w:val="00FC1BEE"/>
    <w:rsid w:val="00FC3EE3"/>
    <w:rsid w:val="00FD2246"/>
    <w:rsid w:val="00FF6E82"/>
    <w:rsid w:val="00FF7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B71825"/>
    <w:pPr>
      <w:ind w:left="720"/>
      <w:contextualSpacing/>
    </w:pPr>
  </w:style>
  <w:style w:type="paragraph" w:styleId="Encabezado">
    <w:name w:val="header"/>
    <w:basedOn w:val="Normal"/>
    <w:link w:val="EncabezadoCar"/>
    <w:uiPriority w:val="99"/>
    <w:unhideWhenUsed/>
    <w:rsid w:val="00E34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4FAE"/>
  </w:style>
  <w:style w:type="paragraph" w:styleId="Piedepgina">
    <w:name w:val="footer"/>
    <w:basedOn w:val="Normal"/>
    <w:link w:val="PiedepginaCar"/>
    <w:uiPriority w:val="99"/>
    <w:unhideWhenUsed/>
    <w:rsid w:val="00E34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4FAE"/>
  </w:style>
  <w:style w:type="character" w:styleId="Hipervnculo">
    <w:name w:val="Hyperlink"/>
    <w:basedOn w:val="Fuentedeprrafopredeter"/>
    <w:uiPriority w:val="99"/>
    <w:unhideWhenUsed/>
    <w:rsid w:val="00890616"/>
    <w:rPr>
      <w:color w:val="0563C1" w:themeColor="hyperlink"/>
      <w:u w:val="single"/>
    </w:rPr>
  </w:style>
  <w:style w:type="character" w:styleId="Mencinsinresolver">
    <w:name w:val="Unresolved Mention"/>
    <w:basedOn w:val="Fuentedeprrafopredeter"/>
    <w:uiPriority w:val="99"/>
    <w:semiHidden/>
    <w:unhideWhenUsed/>
    <w:rsid w:val="00890616"/>
    <w:rPr>
      <w:color w:val="605E5C"/>
      <w:shd w:val="clear" w:color="auto" w:fill="E1DFDD"/>
    </w:rPr>
  </w:style>
  <w:style w:type="character" w:styleId="Hipervnculovisitado">
    <w:name w:val="FollowedHyperlink"/>
    <w:basedOn w:val="Fuentedeprrafopredeter"/>
    <w:uiPriority w:val="99"/>
    <w:semiHidden/>
    <w:unhideWhenUsed/>
    <w:rsid w:val="00A81A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lainitas.com.mx/primaria/ML1.html" TargetMode="External"/><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8"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3B7B-F71C-4BA5-BC11-E4935874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1982</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70</cp:revision>
  <cp:lastPrinted>2024-07-23T05:32:00Z</cp:lastPrinted>
  <dcterms:created xsi:type="dcterms:W3CDTF">2023-07-29T17:09:00Z</dcterms:created>
  <dcterms:modified xsi:type="dcterms:W3CDTF">2025-08-18T20:57:00Z</dcterms:modified>
</cp:coreProperties>
</file>